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714" w:rsidRPr="00465ED5" w:rsidRDefault="00D75EE6" w:rsidP="000B2714">
      <w:pPr>
        <w:jc w:val="center"/>
        <w:rPr>
          <w:b/>
          <w:color w:val="660033"/>
          <w:sz w:val="40"/>
        </w:rPr>
      </w:pPr>
      <w:r w:rsidRPr="00465ED5">
        <w:rPr>
          <w:b/>
          <w:color w:val="660033"/>
          <w:sz w:val="40"/>
        </w:rPr>
        <w:t xml:space="preserve">RESOURCES FOR </w:t>
      </w:r>
      <w:r w:rsidR="00B12A69" w:rsidRPr="00465ED5">
        <w:rPr>
          <w:b/>
          <w:color w:val="660033"/>
          <w:sz w:val="40"/>
        </w:rPr>
        <w:t>ALCOHOL</w:t>
      </w:r>
      <w:r w:rsidR="00FA0B06">
        <w:rPr>
          <w:b/>
          <w:color w:val="660033"/>
          <w:sz w:val="40"/>
        </w:rPr>
        <w:t xml:space="preserve"> &amp; DRUG</w:t>
      </w:r>
      <w:r w:rsidR="00B12A69" w:rsidRPr="00465ED5">
        <w:rPr>
          <w:b/>
          <w:color w:val="660033"/>
          <w:sz w:val="40"/>
        </w:rPr>
        <w:t xml:space="preserve"> USE</w:t>
      </w:r>
      <w:r w:rsidRPr="00465ED5">
        <w:rPr>
          <w:b/>
          <w:color w:val="660033"/>
          <w:sz w:val="40"/>
        </w:rPr>
        <w:t xml:space="preserve"> </w:t>
      </w:r>
    </w:p>
    <w:p w:rsidR="000B2714" w:rsidRPr="00E07A2C" w:rsidRDefault="00020956" w:rsidP="00C0309F">
      <w:pPr>
        <w:spacing w:after="0"/>
        <w:rPr>
          <w:b/>
          <w:color w:val="453D2C" w:themeColor="background2" w:themeShade="40"/>
          <w:sz w:val="36"/>
          <w:u w:val="single"/>
        </w:rPr>
      </w:pPr>
      <w:r>
        <w:rPr>
          <w:b/>
          <w:color w:val="453D2C" w:themeColor="background2" w:themeShade="40"/>
          <w:sz w:val="36"/>
          <w:u w:val="single"/>
        </w:rPr>
        <w:t xml:space="preserve">CAMPUS and COMMUNITY </w:t>
      </w:r>
      <w:r w:rsidR="000B2714" w:rsidRPr="00E07A2C">
        <w:rPr>
          <w:b/>
          <w:color w:val="453D2C" w:themeColor="background2" w:themeShade="40"/>
          <w:sz w:val="36"/>
          <w:u w:val="single"/>
        </w:rPr>
        <w:t>SUPPORTS/RESOURCES</w:t>
      </w:r>
    </w:p>
    <w:p w:rsidR="00E07A2C" w:rsidRPr="00054D54" w:rsidRDefault="00E07A2C" w:rsidP="00C0309F">
      <w:pPr>
        <w:spacing w:after="0"/>
        <w:rPr>
          <w:b/>
          <w:color w:val="172949"/>
          <w:sz w:val="16"/>
          <w:u w:val="single"/>
        </w:rPr>
      </w:pPr>
    </w:p>
    <w:p w:rsidR="00E07A2C" w:rsidRPr="009438E4" w:rsidRDefault="00E07A2C" w:rsidP="00C0309F">
      <w:pPr>
        <w:spacing w:after="0"/>
        <w:rPr>
          <w:b/>
          <w:color w:val="2B5B58" w:themeColor="accent1" w:themeShade="BF"/>
          <w:sz w:val="24"/>
          <w:u w:val="single"/>
        </w:rPr>
      </w:pPr>
      <w:r w:rsidRPr="009438E4">
        <w:rPr>
          <w:b/>
          <w:color w:val="2B5B58" w:themeColor="accent1" w:themeShade="BF"/>
          <w:sz w:val="24"/>
          <w:u w:val="single"/>
        </w:rPr>
        <w:t>LARAMIE COUNTY COMMUNITY COLLEGE RESOURCES</w:t>
      </w:r>
    </w:p>
    <w:p w:rsidR="00B12A69" w:rsidRDefault="00B12A69" w:rsidP="00B12A69">
      <w:pPr>
        <w:spacing w:after="0"/>
        <w:ind w:left="270"/>
        <w:rPr>
          <w:color w:val="494142" w:themeColor="accent5" w:themeShade="80"/>
        </w:rPr>
      </w:pPr>
      <w:r w:rsidRPr="007E5EAB">
        <w:rPr>
          <w:b/>
          <w:color w:val="494142" w:themeColor="accent5" w:themeShade="80"/>
        </w:rPr>
        <w:t xml:space="preserve">LCCC </w:t>
      </w:r>
      <w:r>
        <w:rPr>
          <w:b/>
          <w:color w:val="494142" w:themeColor="accent5" w:themeShade="80"/>
        </w:rPr>
        <w:t>Dean of Students</w:t>
      </w:r>
      <w:r w:rsidRPr="007E5EAB">
        <w:rPr>
          <w:b/>
          <w:color w:val="494142" w:themeColor="accent5" w:themeShade="80"/>
        </w:rPr>
        <w:t>:</w:t>
      </w:r>
      <w:r w:rsidRPr="007E5EAB">
        <w:rPr>
          <w:color w:val="494142" w:themeColor="accent5" w:themeShade="80"/>
        </w:rPr>
        <w:t xml:space="preserve">  </w:t>
      </w:r>
    </w:p>
    <w:p w:rsidR="00B12A69" w:rsidRPr="00E8230C" w:rsidRDefault="00E8230C" w:rsidP="00B12A69">
      <w:pPr>
        <w:spacing w:after="0"/>
        <w:ind w:left="270"/>
        <w:rPr>
          <w:color w:val="2B5B58" w:themeColor="accent1" w:themeShade="BF"/>
        </w:rPr>
      </w:pPr>
      <w:r w:rsidRPr="00E8230C">
        <w:rPr>
          <w:color w:val="2B5B58" w:themeColor="accent1" w:themeShade="BF"/>
        </w:rPr>
        <w:t xml:space="preserve"> </w:t>
      </w:r>
      <w:r w:rsidR="00B12A69" w:rsidRPr="00E8230C">
        <w:rPr>
          <w:color w:val="2B5B58" w:themeColor="accent1" w:themeShade="BF"/>
        </w:rPr>
        <w:t>(307) 778- 1223 • Clay Pathfinder Building, Suite 207</w:t>
      </w:r>
      <w:r w:rsidR="00B12A69" w:rsidRPr="00E8230C">
        <w:rPr>
          <w:color w:val="2B5B58" w:themeColor="accent1" w:themeShade="BF"/>
        </w:rPr>
        <w:tab/>
      </w:r>
    </w:p>
    <w:p w:rsidR="00B12A69" w:rsidRPr="007E5EAB" w:rsidRDefault="0015065C" w:rsidP="00B12A69">
      <w:pPr>
        <w:spacing w:after="0"/>
        <w:ind w:left="540"/>
        <w:rPr>
          <w:b/>
          <w:color w:val="8B7B57" w:themeColor="background2" w:themeShade="80"/>
        </w:rPr>
      </w:pPr>
      <w:r>
        <w:rPr>
          <w:color w:val="8B7B57" w:themeColor="background2" w:themeShade="80"/>
        </w:rPr>
        <w:t>Students involved with alcohol conduct violations may meet with the De</w:t>
      </w:r>
      <w:bookmarkStart w:id="0" w:name="_GoBack"/>
      <w:bookmarkEnd w:id="0"/>
      <w:r>
        <w:rPr>
          <w:color w:val="8B7B57" w:themeColor="background2" w:themeShade="80"/>
        </w:rPr>
        <w:t xml:space="preserve">an of Students to address the matter.  The Dean of Students also serves as a support to students who may be seeking alcohol treatment and are wanting to explore their academic options.  </w:t>
      </w:r>
    </w:p>
    <w:p w:rsidR="00020956" w:rsidRDefault="00C0309F" w:rsidP="00020956">
      <w:pPr>
        <w:spacing w:after="0"/>
        <w:ind w:left="270"/>
        <w:rPr>
          <w:b/>
          <w:color w:val="494142" w:themeColor="accent5" w:themeShade="80"/>
        </w:rPr>
      </w:pPr>
      <w:r w:rsidRPr="007E5EAB">
        <w:rPr>
          <w:b/>
          <w:color w:val="494142" w:themeColor="accent5" w:themeShade="80"/>
        </w:rPr>
        <w:t xml:space="preserve">LCCC Campus Safety: </w:t>
      </w:r>
    </w:p>
    <w:p w:rsidR="00C0309F" w:rsidRPr="00E8230C" w:rsidRDefault="00E8230C" w:rsidP="00020956">
      <w:pPr>
        <w:spacing w:after="0"/>
        <w:ind w:left="270"/>
        <w:rPr>
          <w:color w:val="2B5B58" w:themeColor="accent1" w:themeShade="BF"/>
        </w:rPr>
      </w:pPr>
      <w:r w:rsidRPr="00E8230C">
        <w:rPr>
          <w:color w:val="2B5B58" w:themeColor="accent1" w:themeShade="BF"/>
        </w:rPr>
        <w:t xml:space="preserve"> </w:t>
      </w:r>
      <w:r w:rsidR="00C0309F" w:rsidRPr="00E8230C">
        <w:rPr>
          <w:color w:val="2B5B58" w:themeColor="accent1" w:themeShade="BF"/>
        </w:rPr>
        <w:t>(307) 778-1122 • (307) 630-0645</w:t>
      </w:r>
    </w:p>
    <w:p w:rsidR="00CF0A23" w:rsidRPr="007E5EAB" w:rsidRDefault="00D27759" w:rsidP="00020956">
      <w:pPr>
        <w:spacing w:after="0"/>
        <w:ind w:left="540"/>
        <w:rPr>
          <w:color w:val="453D2C" w:themeColor="background2" w:themeShade="40"/>
        </w:rPr>
      </w:pPr>
      <w:r>
        <w:rPr>
          <w:color w:val="8B7B57" w:themeColor="background2" w:themeShade="80"/>
        </w:rPr>
        <w:t>Provides students with options for maintaining and/or improving their safety on campus.</w:t>
      </w:r>
      <w:r w:rsidR="0015065C">
        <w:rPr>
          <w:color w:val="8B7B57" w:themeColor="background2" w:themeShade="80"/>
        </w:rPr>
        <w:t xml:space="preserve">  Campus Safety can also provide support for someone who is currently under the influence of substances.  </w:t>
      </w:r>
    </w:p>
    <w:p w:rsidR="00020956" w:rsidRDefault="00B12A69" w:rsidP="00020956">
      <w:pPr>
        <w:spacing w:after="0"/>
        <w:ind w:left="270"/>
        <w:rPr>
          <w:color w:val="494142" w:themeColor="accent5" w:themeShade="80"/>
        </w:rPr>
      </w:pPr>
      <w:r>
        <w:rPr>
          <w:b/>
          <w:color w:val="494142" w:themeColor="accent5" w:themeShade="80"/>
        </w:rPr>
        <w:t xml:space="preserve">LCCC </w:t>
      </w:r>
      <w:r w:rsidR="00C0309F" w:rsidRPr="007E5EAB">
        <w:rPr>
          <w:b/>
          <w:color w:val="494142" w:themeColor="accent5" w:themeShade="80"/>
        </w:rPr>
        <w:t>Counseling and Campus Wellness</w:t>
      </w:r>
      <w:r w:rsidR="00C0309F" w:rsidRPr="007E5EAB">
        <w:rPr>
          <w:color w:val="494142" w:themeColor="accent5" w:themeShade="80"/>
        </w:rPr>
        <w:t xml:space="preserve"> </w:t>
      </w:r>
    </w:p>
    <w:p w:rsidR="00C0309F" w:rsidRPr="00E8230C" w:rsidRDefault="00E8230C" w:rsidP="00020956">
      <w:pPr>
        <w:spacing w:after="0"/>
        <w:ind w:left="270"/>
        <w:rPr>
          <w:color w:val="2B5B58" w:themeColor="accent1" w:themeShade="BF"/>
        </w:rPr>
      </w:pPr>
      <w:r w:rsidRPr="00E8230C">
        <w:rPr>
          <w:color w:val="2B5B58" w:themeColor="accent1" w:themeShade="BF"/>
        </w:rPr>
        <w:t xml:space="preserve"> </w:t>
      </w:r>
      <w:r w:rsidR="00C0309F" w:rsidRPr="00E8230C">
        <w:rPr>
          <w:color w:val="2B5B58" w:themeColor="accent1" w:themeShade="BF"/>
        </w:rPr>
        <w:t xml:space="preserve">(307) 778-4397 • </w:t>
      </w:r>
      <w:r w:rsidR="00DF644C" w:rsidRPr="00E8230C">
        <w:rPr>
          <w:color w:val="2B5B58" w:themeColor="accent1" w:themeShade="BF"/>
        </w:rPr>
        <w:t>Clay Pathfinder Building, Suite 207</w:t>
      </w:r>
      <w:r w:rsidR="00C0309F" w:rsidRPr="00E8230C">
        <w:rPr>
          <w:color w:val="2B5B58" w:themeColor="accent1" w:themeShade="BF"/>
        </w:rPr>
        <w:t xml:space="preserve"> </w:t>
      </w:r>
    </w:p>
    <w:p w:rsidR="00635CE1" w:rsidRDefault="0015065C" w:rsidP="00CF44C1">
      <w:pPr>
        <w:spacing w:after="0"/>
        <w:ind w:left="540"/>
      </w:pPr>
      <w:r>
        <w:rPr>
          <w:color w:val="8B7B57" w:themeColor="background2" w:themeShade="80"/>
        </w:rPr>
        <w:t>Offers</w:t>
      </w:r>
      <w:r w:rsidR="00CF0A23">
        <w:rPr>
          <w:color w:val="8B7B57" w:themeColor="background2" w:themeShade="80"/>
        </w:rPr>
        <w:t xml:space="preserve"> </w:t>
      </w:r>
      <w:r w:rsidR="00D35171">
        <w:rPr>
          <w:color w:val="8B7B57" w:themeColor="background2" w:themeShade="80"/>
        </w:rPr>
        <w:t xml:space="preserve">free and </w:t>
      </w:r>
      <w:r w:rsidR="00CF0A23">
        <w:rPr>
          <w:color w:val="8B7B57" w:themeColor="background2" w:themeShade="80"/>
        </w:rPr>
        <w:t>confidential</w:t>
      </w:r>
      <w:r w:rsidR="00D35171">
        <w:rPr>
          <w:color w:val="8B7B57" w:themeColor="background2" w:themeShade="80"/>
        </w:rPr>
        <w:t xml:space="preserve"> </w:t>
      </w:r>
      <w:r>
        <w:rPr>
          <w:color w:val="8B7B57" w:themeColor="background2" w:themeShade="80"/>
        </w:rPr>
        <w:t xml:space="preserve">counseling services </w:t>
      </w:r>
      <w:r w:rsidR="00D35171">
        <w:rPr>
          <w:color w:val="8B7B57" w:themeColor="background2" w:themeShade="80"/>
        </w:rPr>
        <w:t>to students who</w:t>
      </w:r>
      <w:r>
        <w:rPr>
          <w:color w:val="8B7B57" w:themeColor="background2" w:themeShade="80"/>
        </w:rPr>
        <w:t xml:space="preserve"> may be concerned about their own substance use or the use of substances by another individual.  At </w:t>
      </w:r>
      <w:r w:rsidR="00702A21">
        <w:rPr>
          <w:color w:val="8B7B57" w:themeColor="background2" w:themeShade="80"/>
        </w:rPr>
        <w:t xml:space="preserve">the </w:t>
      </w:r>
      <w:r>
        <w:rPr>
          <w:color w:val="8B7B57" w:themeColor="background2" w:themeShade="80"/>
        </w:rPr>
        <w:t>student’s request, assists student in determining the severity of their use, developing method</w:t>
      </w:r>
      <w:r w:rsidR="00702A21">
        <w:rPr>
          <w:color w:val="8B7B57" w:themeColor="background2" w:themeShade="80"/>
        </w:rPr>
        <w:t>s for reducing or abstaining from</w:t>
      </w:r>
      <w:r>
        <w:rPr>
          <w:color w:val="8B7B57" w:themeColor="background2" w:themeShade="80"/>
        </w:rPr>
        <w:t xml:space="preserve"> use, and educates about </w:t>
      </w:r>
      <w:r w:rsidR="00702A21">
        <w:rPr>
          <w:color w:val="8B7B57" w:themeColor="background2" w:themeShade="80"/>
        </w:rPr>
        <w:t>the effects of substance use.</w:t>
      </w:r>
      <w:r w:rsidR="00B12A69">
        <w:rPr>
          <w:color w:val="8B7B57" w:themeColor="background2" w:themeShade="80"/>
        </w:rPr>
        <w:t xml:space="preserve"> </w:t>
      </w:r>
      <w:r w:rsidR="00702A21">
        <w:rPr>
          <w:color w:val="8B7B57" w:themeColor="background2" w:themeShade="80"/>
        </w:rPr>
        <w:t xml:space="preserve">Counselors can also provide community treatment referral options.  </w:t>
      </w:r>
      <w:r w:rsidR="00D35171" w:rsidRPr="00D35171">
        <w:rPr>
          <w:color w:val="8B7B57" w:themeColor="background2" w:themeShade="80"/>
        </w:rPr>
        <w:t xml:space="preserve"> </w:t>
      </w:r>
    </w:p>
    <w:p w:rsidR="00E97D9C" w:rsidRDefault="00E97D9C" w:rsidP="00020956">
      <w:pPr>
        <w:spacing w:after="0"/>
        <w:ind w:left="270"/>
        <w:rPr>
          <w:b/>
          <w:color w:val="494142" w:themeColor="accent5" w:themeShade="80"/>
        </w:rPr>
      </w:pPr>
      <w:r>
        <w:rPr>
          <w:b/>
          <w:color w:val="494142" w:themeColor="accent5" w:themeShade="80"/>
        </w:rPr>
        <w:t>LCCC Residence Hall Coordinator</w:t>
      </w:r>
    </w:p>
    <w:p w:rsidR="00E97D9C" w:rsidRPr="00E8230C" w:rsidRDefault="00E97D9C" w:rsidP="00E97D9C">
      <w:pPr>
        <w:spacing w:after="0"/>
        <w:ind w:left="270"/>
        <w:rPr>
          <w:color w:val="2B5B58" w:themeColor="accent1" w:themeShade="BF"/>
        </w:rPr>
      </w:pPr>
      <w:r>
        <w:rPr>
          <w:color w:val="2B5B58" w:themeColor="accent1" w:themeShade="BF"/>
        </w:rPr>
        <w:t xml:space="preserve"> </w:t>
      </w:r>
      <w:r w:rsidRPr="00E8230C">
        <w:rPr>
          <w:color w:val="2B5B58" w:themeColor="accent1" w:themeShade="BF"/>
        </w:rPr>
        <w:t xml:space="preserve">(307) </w:t>
      </w:r>
      <w:r>
        <w:rPr>
          <w:color w:val="2B5B58" w:themeColor="accent1" w:themeShade="BF"/>
        </w:rPr>
        <w:t>432-1798</w:t>
      </w:r>
      <w:r w:rsidRPr="00E8230C">
        <w:rPr>
          <w:color w:val="2B5B58" w:themeColor="accent1" w:themeShade="BF"/>
        </w:rPr>
        <w:t xml:space="preserve"> • </w:t>
      </w:r>
      <w:r>
        <w:rPr>
          <w:color w:val="2B5B58" w:themeColor="accent1" w:themeShade="BF"/>
        </w:rPr>
        <w:t>Residence Hall, Room 100</w:t>
      </w:r>
      <w:r w:rsidRPr="00E8230C">
        <w:rPr>
          <w:color w:val="2B5B58" w:themeColor="accent1" w:themeShade="BF"/>
        </w:rPr>
        <w:t xml:space="preserve"> </w:t>
      </w:r>
    </w:p>
    <w:p w:rsidR="00E97D9C" w:rsidRDefault="00E97D9C" w:rsidP="00E97D9C">
      <w:pPr>
        <w:spacing w:after="0"/>
        <w:ind w:left="540"/>
        <w:rPr>
          <w:b/>
          <w:color w:val="494142" w:themeColor="accent5" w:themeShade="80"/>
        </w:rPr>
      </w:pPr>
      <w:r>
        <w:rPr>
          <w:color w:val="8B7B57" w:themeColor="background2" w:themeShade="80"/>
        </w:rPr>
        <w:t>Students living in the Eagle Village Residence Hall can seek support from the Residence Hall Coordinator if they are concerned about someone consuming alcohol or drugs.  The Residence Hall Coordinator will also assist with substance use conduct violations.</w:t>
      </w:r>
    </w:p>
    <w:p w:rsidR="00020956" w:rsidRDefault="00C0309F" w:rsidP="00020956">
      <w:pPr>
        <w:spacing w:after="0"/>
        <w:ind w:left="270"/>
        <w:rPr>
          <w:color w:val="8B7B57" w:themeColor="background2" w:themeShade="80"/>
        </w:rPr>
      </w:pPr>
      <w:r w:rsidRPr="007E5EAB">
        <w:rPr>
          <w:b/>
          <w:color w:val="494142" w:themeColor="accent5" w:themeShade="80"/>
        </w:rPr>
        <w:t>LCCC Student Rights and Responsibilities:</w:t>
      </w:r>
      <w:r w:rsidRPr="007E5EAB">
        <w:rPr>
          <w:color w:val="8B7B57" w:themeColor="background2" w:themeShade="80"/>
        </w:rPr>
        <w:t xml:space="preserve"> </w:t>
      </w:r>
    </w:p>
    <w:p w:rsidR="00C0309F" w:rsidRPr="00D33482" w:rsidRDefault="00E8230C" w:rsidP="00020956">
      <w:pPr>
        <w:spacing w:after="0"/>
        <w:ind w:left="270"/>
        <w:rPr>
          <w:rStyle w:val="Hyperlink"/>
          <w:color w:val="2B5B58" w:themeColor="text2" w:themeShade="BF"/>
        </w:rPr>
      </w:pPr>
      <w:r w:rsidRPr="00E8230C">
        <w:rPr>
          <w:color w:val="2B5B58" w:themeColor="accent1" w:themeShade="BF"/>
        </w:rPr>
        <w:t xml:space="preserve"> </w:t>
      </w:r>
      <w:r w:rsidR="00C0309F" w:rsidRPr="00D33482">
        <w:rPr>
          <w:color w:val="2B5B58" w:themeColor="text2" w:themeShade="BF"/>
        </w:rPr>
        <w:t>lccc.wy.edu/life/handbook/</w:t>
      </w:r>
    </w:p>
    <w:p w:rsidR="00702A21" w:rsidRDefault="00702A21" w:rsidP="00702A21">
      <w:pPr>
        <w:spacing w:after="0"/>
        <w:ind w:left="540"/>
        <w:rPr>
          <w:rStyle w:val="Hyperlink"/>
          <w:color w:val="453D2C" w:themeColor="background2" w:themeShade="40"/>
        </w:rPr>
      </w:pPr>
      <w:r>
        <w:rPr>
          <w:color w:val="8B7B57" w:themeColor="background2" w:themeShade="80"/>
        </w:rPr>
        <w:t xml:space="preserve">This document provides students with their rights and responsibilities as a student, and specifically, addresses when and how substance use results in a conduct violation, as well as, a student’s rights when involved in the conduct process. </w:t>
      </w:r>
    </w:p>
    <w:p w:rsidR="00E07A2C" w:rsidRPr="00054D54" w:rsidRDefault="00E07A2C" w:rsidP="00C0309F">
      <w:pPr>
        <w:spacing w:after="0"/>
        <w:rPr>
          <w:color w:val="453D2C" w:themeColor="background2" w:themeShade="40"/>
          <w:sz w:val="16"/>
        </w:rPr>
      </w:pPr>
    </w:p>
    <w:p w:rsidR="00E07A2C" w:rsidRPr="009438E4" w:rsidRDefault="00E07A2C" w:rsidP="002A13F9">
      <w:pPr>
        <w:spacing w:after="0"/>
        <w:rPr>
          <w:b/>
          <w:color w:val="2B5B58" w:themeColor="accent1" w:themeShade="BF"/>
          <w:sz w:val="24"/>
          <w:u w:val="single"/>
        </w:rPr>
      </w:pPr>
      <w:r w:rsidRPr="009438E4">
        <w:rPr>
          <w:b/>
          <w:color w:val="2B5B58" w:themeColor="accent1" w:themeShade="BF"/>
          <w:sz w:val="24"/>
          <w:u w:val="single"/>
        </w:rPr>
        <w:t>CHEYENNE COMMUNITY RESOURCES</w:t>
      </w:r>
    </w:p>
    <w:p w:rsidR="00020956" w:rsidRDefault="004C35A8" w:rsidP="00020956">
      <w:pPr>
        <w:spacing w:after="0"/>
        <w:ind w:left="270"/>
        <w:rPr>
          <w:color w:val="453D2C" w:themeColor="background2" w:themeShade="40"/>
        </w:rPr>
      </w:pPr>
      <w:r w:rsidRPr="007E5EAB">
        <w:rPr>
          <w:b/>
          <w:color w:val="494142" w:themeColor="accent5" w:themeShade="80"/>
        </w:rPr>
        <w:t xml:space="preserve">Cheyenne Regional Medical Center: </w:t>
      </w:r>
      <w:r w:rsidRPr="007E5EAB">
        <w:rPr>
          <w:color w:val="453D2C" w:themeColor="background2" w:themeShade="40"/>
        </w:rPr>
        <w:t xml:space="preserve"> </w:t>
      </w:r>
    </w:p>
    <w:p w:rsidR="004C35A8" w:rsidRPr="007E5EAB" w:rsidRDefault="00E8230C" w:rsidP="00020956">
      <w:pPr>
        <w:spacing w:after="0"/>
        <w:ind w:left="270"/>
        <w:rPr>
          <w:color w:val="453D2C" w:themeColor="background2" w:themeShade="40"/>
        </w:rPr>
      </w:pPr>
      <w:r>
        <w:rPr>
          <w:color w:val="453D2C" w:themeColor="background2" w:themeShade="40"/>
        </w:rPr>
        <w:t xml:space="preserve"> </w:t>
      </w:r>
      <w:r w:rsidR="004C35A8" w:rsidRPr="007E5EAB">
        <w:rPr>
          <w:color w:val="453D2C" w:themeColor="background2" w:themeShade="40"/>
        </w:rPr>
        <w:t>(307) 633-7610 • 214 E 23</w:t>
      </w:r>
      <w:r w:rsidR="004C35A8" w:rsidRPr="007E5EAB">
        <w:rPr>
          <w:color w:val="453D2C" w:themeColor="background2" w:themeShade="40"/>
          <w:vertAlign w:val="superscript"/>
        </w:rPr>
        <w:t>rd</w:t>
      </w:r>
      <w:r w:rsidR="004C35A8" w:rsidRPr="007E5EAB">
        <w:rPr>
          <w:color w:val="453D2C" w:themeColor="background2" w:themeShade="40"/>
        </w:rPr>
        <w:t xml:space="preserve"> St</w:t>
      </w:r>
      <w:r w:rsidR="00020956">
        <w:rPr>
          <w:color w:val="453D2C" w:themeColor="background2" w:themeShade="40"/>
        </w:rPr>
        <w:t>, Cheyenne, WY</w:t>
      </w:r>
    </w:p>
    <w:p w:rsidR="004C2C75" w:rsidRPr="00E97D9C" w:rsidRDefault="004C2C75" w:rsidP="00B12A69">
      <w:pPr>
        <w:spacing w:after="0"/>
        <w:ind w:left="540"/>
        <w:rPr>
          <w:color w:val="2B5B58" w:themeColor="accent1" w:themeShade="BF"/>
        </w:rPr>
      </w:pPr>
      <w:r w:rsidRPr="00E97D9C">
        <w:rPr>
          <w:color w:val="2B5B58" w:themeColor="accent1" w:themeShade="BF"/>
        </w:rPr>
        <w:t>Emergency Room</w:t>
      </w:r>
    </w:p>
    <w:p w:rsidR="004C2C75" w:rsidRDefault="004C2C75" w:rsidP="00B12A69">
      <w:pPr>
        <w:spacing w:after="0"/>
        <w:ind w:left="540"/>
        <w:rPr>
          <w:color w:val="6D6262" w:themeColor="accent5" w:themeShade="BF"/>
        </w:rPr>
      </w:pPr>
      <w:r>
        <w:rPr>
          <w:color w:val="8B7B57" w:themeColor="background2" w:themeShade="80"/>
        </w:rPr>
        <w:t xml:space="preserve">CRMC can medically detox individuals who may need to be monitored by health professionals.  </w:t>
      </w:r>
    </w:p>
    <w:p w:rsidR="00B12A69" w:rsidRPr="00E97D9C" w:rsidRDefault="007B6BAF" w:rsidP="00B12A69">
      <w:pPr>
        <w:spacing w:after="0"/>
        <w:ind w:left="540"/>
        <w:rPr>
          <w:color w:val="2B5B58" w:themeColor="accent1" w:themeShade="BF"/>
        </w:rPr>
      </w:pPr>
      <w:r w:rsidRPr="00E97D9C">
        <w:rPr>
          <w:color w:val="2B5B58" w:themeColor="accent1" w:themeShade="BF"/>
        </w:rPr>
        <w:t xml:space="preserve">Intensive </w:t>
      </w:r>
      <w:r w:rsidR="00B12A69" w:rsidRPr="00E97D9C">
        <w:rPr>
          <w:color w:val="2B5B58" w:themeColor="accent1" w:themeShade="BF"/>
        </w:rPr>
        <w:t>Outpatient Services</w:t>
      </w:r>
      <w:r w:rsidRPr="00E97D9C">
        <w:rPr>
          <w:color w:val="2B5B58" w:themeColor="accent1" w:themeShade="BF"/>
        </w:rPr>
        <w:t>, Behavioral Health Services •</w:t>
      </w:r>
      <w:r w:rsidR="00B12A69" w:rsidRPr="00E97D9C">
        <w:rPr>
          <w:color w:val="2B5B58" w:themeColor="accent1" w:themeShade="BF"/>
        </w:rPr>
        <w:t xml:space="preserve"> (307) </w:t>
      </w:r>
      <w:r w:rsidRPr="00E97D9C">
        <w:rPr>
          <w:color w:val="2B5B58" w:themeColor="accent1" w:themeShade="BF"/>
        </w:rPr>
        <w:t>633-7382</w:t>
      </w:r>
    </w:p>
    <w:p w:rsidR="00B12A69" w:rsidRDefault="00B12A69" w:rsidP="00B12A69">
      <w:pPr>
        <w:spacing w:after="0"/>
        <w:ind w:left="540"/>
        <w:rPr>
          <w:color w:val="8B7B57" w:themeColor="background2" w:themeShade="80"/>
        </w:rPr>
      </w:pPr>
      <w:r w:rsidRPr="007E5EAB">
        <w:rPr>
          <w:color w:val="8B7B57" w:themeColor="background2" w:themeShade="80"/>
        </w:rPr>
        <w:t>Provide</w:t>
      </w:r>
      <w:r w:rsidR="002854BE">
        <w:rPr>
          <w:color w:val="8B7B57" w:themeColor="background2" w:themeShade="80"/>
        </w:rPr>
        <w:t xml:space="preserve">s intensive, outpatient treatment for substance use.  Also, addresses any co-occurring mental illnesses.  </w:t>
      </w:r>
    </w:p>
    <w:p w:rsidR="00020956" w:rsidRDefault="002A13F9" w:rsidP="00020956">
      <w:pPr>
        <w:spacing w:after="0"/>
        <w:ind w:left="270"/>
        <w:rPr>
          <w:color w:val="494142" w:themeColor="accent5" w:themeShade="80"/>
        </w:rPr>
      </w:pPr>
      <w:r w:rsidRPr="007E5EAB">
        <w:rPr>
          <w:b/>
          <w:color w:val="494142" w:themeColor="accent5" w:themeShade="80"/>
        </w:rPr>
        <w:t>Cheyenne Police Department:</w:t>
      </w:r>
      <w:r w:rsidRPr="007E5EAB">
        <w:rPr>
          <w:color w:val="494142" w:themeColor="accent5" w:themeShade="80"/>
        </w:rPr>
        <w:t xml:space="preserve"> </w:t>
      </w:r>
    </w:p>
    <w:p w:rsidR="002A13F9" w:rsidRPr="00D33482" w:rsidRDefault="00E8230C" w:rsidP="002854BE">
      <w:pPr>
        <w:spacing w:after="60"/>
        <w:ind w:left="274"/>
        <w:rPr>
          <w:color w:val="2B5B58" w:themeColor="text2" w:themeShade="BF"/>
        </w:rPr>
      </w:pPr>
      <w:r>
        <w:rPr>
          <w:color w:val="453D2C" w:themeColor="background2" w:themeShade="40"/>
        </w:rPr>
        <w:t xml:space="preserve"> </w:t>
      </w:r>
      <w:r w:rsidR="002A13F9" w:rsidRPr="00D33482">
        <w:rPr>
          <w:color w:val="2B5B58" w:themeColor="text2" w:themeShade="BF"/>
        </w:rPr>
        <w:t>Non-emergency (307) 637-6524 • Emergency 911</w:t>
      </w:r>
      <w:r w:rsidR="007E5EAB" w:rsidRPr="00D33482">
        <w:rPr>
          <w:color w:val="2B5B58" w:themeColor="text2" w:themeShade="BF"/>
        </w:rPr>
        <w:t xml:space="preserve"> • </w:t>
      </w:r>
      <w:r w:rsidR="009438E4" w:rsidRPr="00D33482">
        <w:rPr>
          <w:color w:val="2B5B58" w:themeColor="text2" w:themeShade="BF"/>
        </w:rPr>
        <w:t>415 W 18</w:t>
      </w:r>
      <w:r w:rsidR="009438E4" w:rsidRPr="00D33482">
        <w:rPr>
          <w:color w:val="2B5B58" w:themeColor="text2" w:themeShade="BF"/>
          <w:vertAlign w:val="superscript"/>
        </w:rPr>
        <w:t>th</w:t>
      </w:r>
      <w:r w:rsidR="009438E4" w:rsidRPr="00D33482">
        <w:rPr>
          <w:color w:val="2B5B58" w:themeColor="text2" w:themeShade="BF"/>
        </w:rPr>
        <w:t xml:space="preserve"> St, Cheyenne</w:t>
      </w:r>
      <w:r w:rsidR="00020956" w:rsidRPr="00D33482">
        <w:rPr>
          <w:color w:val="2B5B58" w:themeColor="text2" w:themeShade="BF"/>
        </w:rPr>
        <w:t>, WY</w:t>
      </w:r>
    </w:p>
    <w:p w:rsidR="002854BE" w:rsidRPr="002854BE" w:rsidRDefault="002854BE" w:rsidP="00020956">
      <w:pPr>
        <w:spacing w:after="0"/>
        <w:ind w:left="270"/>
        <w:rPr>
          <w:color w:val="8B7B57" w:themeColor="background2" w:themeShade="80"/>
          <w:sz w:val="2"/>
        </w:rPr>
      </w:pPr>
    </w:p>
    <w:p w:rsidR="00020956" w:rsidRDefault="002A13F9" w:rsidP="00020956">
      <w:pPr>
        <w:spacing w:after="0"/>
        <w:ind w:left="270"/>
        <w:rPr>
          <w:color w:val="494142" w:themeColor="accent5" w:themeShade="80"/>
        </w:rPr>
      </w:pPr>
      <w:r w:rsidRPr="007E5EAB">
        <w:rPr>
          <w:b/>
          <w:color w:val="494142" w:themeColor="accent5" w:themeShade="80"/>
        </w:rPr>
        <w:t>Laramie County Sheriff’s Department:</w:t>
      </w:r>
      <w:r w:rsidRPr="007E5EAB">
        <w:rPr>
          <w:color w:val="494142" w:themeColor="accent5" w:themeShade="80"/>
        </w:rPr>
        <w:t xml:space="preserve"> </w:t>
      </w:r>
    </w:p>
    <w:p w:rsidR="002854BE" w:rsidRPr="007E5EAB" w:rsidRDefault="00E8230C" w:rsidP="002854BE">
      <w:pPr>
        <w:spacing w:after="60"/>
        <w:ind w:left="274"/>
        <w:rPr>
          <w:color w:val="8B7B57" w:themeColor="background2" w:themeShade="80"/>
        </w:rPr>
      </w:pPr>
      <w:r w:rsidRPr="00D33482">
        <w:rPr>
          <w:color w:val="2B5B58" w:themeColor="text2" w:themeShade="BF"/>
        </w:rPr>
        <w:t xml:space="preserve"> </w:t>
      </w:r>
      <w:r w:rsidR="002A13F9" w:rsidRPr="00D33482">
        <w:rPr>
          <w:color w:val="2B5B58" w:themeColor="text2" w:themeShade="BF"/>
        </w:rPr>
        <w:t>Non-emergency (307) 633-4700 • Emergency 911</w:t>
      </w:r>
      <w:r w:rsidR="009438E4" w:rsidRPr="00D33482">
        <w:rPr>
          <w:color w:val="2B5B58" w:themeColor="text2" w:themeShade="BF"/>
        </w:rPr>
        <w:t xml:space="preserve"> • 1910 Pioneer Ave, Cheyenne</w:t>
      </w:r>
      <w:r w:rsidR="00B12A69" w:rsidRPr="00D33482">
        <w:rPr>
          <w:color w:val="2B5B58" w:themeColor="text2" w:themeShade="BF"/>
        </w:rPr>
        <w:t>, WY</w:t>
      </w:r>
      <w:r w:rsidR="002A13F9" w:rsidRPr="007E5EAB">
        <w:rPr>
          <w:color w:val="8B7B57" w:themeColor="background2" w:themeShade="80"/>
        </w:rPr>
        <w:tab/>
        <w:t xml:space="preserve"> </w:t>
      </w:r>
    </w:p>
    <w:p w:rsidR="00BE08C4" w:rsidRDefault="00BE08C4" w:rsidP="00BE08C4">
      <w:pPr>
        <w:spacing w:after="0"/>
        <w:ind w:left="270"/>
        <w:rPr>
          <w:color w:val="494142" w:themeColor="accent5" w:themeShade="80"/>
        </w:rPr>
      </w:pPr>
      <w:r>
        <w:rPr>
          <w:b/>
          <w:color w:val="494142" w:themeColor="accent5" w:themeShade="80"/>
        </w:rPr>
        <w:t>Alcoholics Anonymous</w:t>
      </w:r>
      <w:r w:rsidRPr="007E5EAB">
        <w:rPr>
          <w:b/>
          <w:color w:val="494142" w:themeColor="accent5" w:themeShade="80"/>
        </w:rPr>
        <w:t>:</w:t>
      </w:r>
      <w:r w:rsidRPr="007E5EAB">
        <w:rPr>
          <w:color w:val="494142" w:themeColor="accent5" w:themeShade="80"/>
        </w:rPr>
        <w:t xml:space="preserve"> </w:t>
      </w:r>
    </w:p>
    <w:p w:rsidR="00BE08C4" w:rsidRPr="00D33482" w:rsidRDefault="00BE08C4" w:rsidP="00BE08C4">
      <w:pPr>
        <w:spacing w:after="0"/>
        <w:ind w:left="270"/>
        <w:rPr>
          <w:color w:val="2B5B58" w:themeColor="text2" w:themeShade="BF"/>
        </w:rPr>
      </w:pPr>
      <w:r w:rsidRPr="00D33482">
        <w:rPr>
          <w:color w:val="2B5B58" w:themeColor="text2" w:themeShade="BF"/>
        </w:rPr>
        <w:t xml:space="preserve"> (307) 632-7706 • 300 </w:t>
      </w:r>
      <w:proofErr w:type="spellStart"/>
      <w:r w:rsidRPr="00D33482">
        <w:rPr>
          <w:color w:val="2B5B58" w:themeColor="text2" w:themeShade="BF"/>
        </w:rPr>
        <w:t>Derr</w:t>
      </w:r>
      <w:proofErr w:type="spellEnd"/>
      <w:r w:rsidRPr="00D33482">
        <w:rPr>
          <w:color w:val="2B5B58" w:themeColor="text2" w:themeShade="BF"/>
        </w:rPr>
        <w:t xml:space="preserve"> Ave, Cheyenne, WY </w:t>
      </w:r>
    </w:p>
    <w:p w:rsidR="00BE08C4" w:rsidRPr="009438E4" w:rsidRDefault="00BE08C4" w:rsidP="00BE08C4">
      <w:pPr>
        <w:spacing w:after="0"/>
        <w:ind w:left="540"/>
        <w:rPr>
          <w:color w:val="6D6262" w:themeColor="accent5" w:themeShade="BF"/>
        </w:rPr>
      </w:pPr>
      <w:r w:rsidRPr="0091428D">
        <w:rPr>
          <w:color w:val="6D6262" w:themeColor="accent5" w:themeShade="BF"/>
        </w:rPr>
        <w:t>www.aa-</w:t>
      </w:r>
      <w:proofErr w:type="gramStart"/>
      <w:r w:rsidRPr="0091428D">
        <w:rPr>
          <w:color w:val="6D6262" w:themeColor="accent5" w:themeShade="BF"/>
        </w:rPr>
        <w:t>wyoming.org</w:t>
      </w:r>
      <w:r>
        <w:rPr>
          <w:color w:val="6D6262" w:themeColor="accent5" w:themeShade="BF"/>
        </w:rPr>
        <w:t xml:space="preserve">  •</w:t>
      </w:r>
      <w:proofErr w:type="gramEnd"/>
      <w:r>
        <w:rPr>
          <w:color w:val="6D6262" w:themeColor="accent5" w:themeShade="BF"/>
        </w:rPr>
        <w:t xml:space="preserve">  www.aa.org</w:t>
      </w:r>
    </w:p>
    <w:p w:rsidR="00BE08C4" w:rsidRDefault="00BE08C4" w:rsidP="00BE08C4">
      <w:pPr>
        <w:spacing w:after="0"/>
        <w:ind w:left="540"/>
        <w:rPr>
          <w:color w:val="8B7B57" w:themeColor="background2" w:themeShade="80"/>
        </w:rPr>
      </w:pPr>
      <w:r>
        <w:rPr>
          <w:color w:val="8B7B57" w:themeColor="background2" w:themeShade="80"/>
        </w:rPr>
        <w:t xml:space="preserve">AA is a fellowship of men and women who share their experience, strength, and hope with each other that they may solve their common problem and help others to recover from alcoholism.  Meeting times and locations can be accessed through the AA website.  </w:t>
      </w:r>
    </w:p>
    <w:p w:rsidR="00BE08C4" w:rsidRDefault="00BE08C4" w:rsidP="00BE08C4">
      <w:pPr>
        <w:spacing w:after="0"/>
        <w:ind w:left="270"/>
        <w:rPr>
          <w:color w:val="494142" w:themeColor="accent5" w:themeShade="80"/>
        </w:rPr>
      </w:pPr>
      <w:r>
        <w:rPr>
          <w:b/>
          <w:color w:val="494142" w:themeColor="accent5" w:themeShade="80"/>
        </w:rPr>
        <w:t>Al-Anon</w:t>
      </w:r>
      <w:r w:rsidRPr="007E5EAB">
        <w:rPr>
          <w:b/>
          <w:color w:val="494142" w:themeColor="accent5" w:themeShade="80"/>
        </w:rPr>
        <w:t>:</w:t>
      </w:r>
      <w:r w:rsidRPr="007E5EAB">
        <w:rPr>
          <w:color w:val="494142" w:themeColor="accent5" w:themeShade="80"/>
        </w:rPr>
        <w:t xml:space="preserve"> </w:t>
      </w:r>
    </w:p>
    <w:p w:rsidR="00BE08C4" w:rsidRPr="00D33482" w:rsidRDefault="00BE08C4" w:rsidP="00BE08C4">
      <w:pPr>
        <w:spacing w:after="0"/>
        <w:ind w:left="270"/>
        <w:rPr>
          <w:color w:val="2B5B58" w:themeColor="text2" w:themeShade="BF"/>
        </w:rPr>
      </w:pPr>
      <w:r w:rsidRPr="00D33482">
        <w:rPr>
          <w:color w:val="2B5B58" w:themeColor="text2" w:themeShade="BF"/>
        </w:rPr>
        <w:t xml:space="preserve"> (888) 401-4446 </w:t>
      </w:r>
    </w:p>
    <w:p w:rsidR="00BE08C4" w:rsidRPr="009438E4" w:rsidRDefault="00BE08C4" w:rsidP="00BE08C4">
      <w:pPr>
        <w:spacing w:after="0"/>
        <w:ind w:left="540"/>
        <w:rPr>
          <w:color w:val="6D6262" w:themeColor="accent5" w:themeShade="BF"/>
        </w:rPr>
      </w:pPr>
      <w:r w:rsidRPr="0091428D">
        <w:rPr>
          <w:color w:val="6D6262" w:themeColor="accent5" w:themeShade="BF"/>
        </w:rPr>
        <w:t>www.wyomingal-</w:t>
      </w:r>
      <w:proofErr w:type="gramStart"/>
      <w:r w:rsidRPr="0091428D">
        <w:rPr>
          <w:color w:val="6D6262" w:themeColor="accent5" w:themeShade="BF"/>
        </w:rPr>
        <w:t>anon.org</w:t>
      </w:r>
      <w:r>
        <w:rPr>
          <w:color w:val="6D6262" w:themeColor="accent5" w:themeShade="BF"/>
        </w:rPr>
        <w:t xml:space="preserve">  •</w:t>
      </w:r>
      <w:proofErr w:type="gramEnd"/>
      <w:r>
        <w:rPr>
          <w:color w:val="6D6262" w:themeColor="accent5" w:themeShade="BF"/>
        </w:rPr>
        <w:t xml:space="preserve">  www.al-anon.alateen.org</w:t>
      </w:r>
    </w:p>
    <w:p w:rsidR="00BE08C4" w:rsidRDefault="00BE08C4" w:rsidP="00BE08C4">
      <w:pPr>
        <w:spacing w:after="0"/>
        <w:ind w:left="540"/>
        <w:rPr>
          <w:color w:val="8B7B57" w:themeColor="background2" w:themeShade="80"/>
        </w:rPr>
      </w:pPr>
      <w:r>
        <w:rPr>
          <w:color w:val="8B7B57" w:themeColor="background2" w:themeShade="80"/>
        </w:rPr>
        <w:t xml:space="preserve">Friends and families of problem drinkers find understanding and support at Al-Anon. </w:t>
      </w:r>
    </w:p>
    <w:p w:rsidR="00BE08C4" w:rsidRDefault="00BE08C4" w:rsidP="00BE08C4">
      <w:pPr>
        <w:spacing w:after="0"/>
        <w:ind w:left="540"/>
        <w:rPr>
          <w:color w:val="8B7B57" w:themeColor="background2" w:themeShade="80"/>
        </w:rPr>
      </w:pPr>
      <w:r>
        <w:rPr>
          <w:color w:val="8B7B57" w:themeColor="background2" w:themeShade="80"/>
        </w:rPr>
        <w:t xml:space="preserve">Group meeting times can be accessed at the website above. </w:t>
      </w:r>
    </w:p>
    <w:p w:rsidR="00BE08C4" w:rsidRDefault="00BE08C4" w:rsidP="00BE08C4">
      <w:pPr>
        <w:spacing w:after="0"/>
        <w:ind w:left="270"/>
        <w:rPr>
          <w:color w:val="494142" w:themeColor="accent5" w:themeShade="80"/>
        </w:rPr>
      </w:pPr>
      <w:r>
        <w:rPr>
          <w:b/>
          <w:color w:val="494142" w:themeColor="accent5" w:themeShade="80"/>
        </w:rPr>
        <w:t>Celebrate Recovery</w:t>
      </w:r>
      <w:r w:rsidRPr="007E5EAB">
        <w:rPr>
          <w:b/>
          <w:color w:val="494142" w:themeColor="accent5" w:themeShade="80"/>
        </w:rPr>
        <w:t>:</w:t>
      </w:r>
      <w:r w:rsidRPr="007E5EAB">
        <w:rPr>
          <w:color w:val="494142" w:themeColor="accent5" w:themeShade="80"/>
        </w:rPr>
        <w:t xml:space="preserve"> </w:t>
      </w:r>
    </w:p>
    <w:p w:rsidR="00BE08C4" w:rsidRPr="00D33482" w:rsidRDefault="00BE08C4" w:rsidP="00BE08C4">
      <w:pPr>
        <w:spacing w:after="0"/>
        <w:ind w:left="270"/>
        <w:rPr>
          <w:color w:val="2B5B58" w:themeColor="text2" w:themeShade="BF"/>
        </w:rPr>
      </w:pPr>
      <w:r w:rsidRPr="00D33482">
        <w:rPr>
          <w:color w:val="2B5B58" w:themeColor="text2" w:themeShade="BF"/>
        </w:rPr>
        <w:t xml:space="preserve"> (307) 778-6431 • 7505 US Highway 30, Cheyenne, WY </w:t>
      </w:r>
    </w:p>
    <w:p w:rsidR="00BE08C4" w:rsidRPr="009438E4" w:rsidRDefault="00BE08C4" w:rsidP="00BE08C4">
      <w:pPr>
        <w:spacing w:after="0"/>
        <w:ind w:left="540"/>
        <w:rPr>
          <w:color w:val="6D6262" w:themeColor="accent5" w:themeShade="BF"/>
        </w:rPr>
      </w:pPr>
      <w:r w:rsidRPr="00CB47CD">
        <w:rPr>
          <w:color w:val="6D6262" w:themeColor="accent5" w:themeShade="BF"/>
        </w:rPr>
        <w:t>www.cheyennehills.org/ministries/across</w:t>
      </w:r>
      <w:r>
        <w:rPr>
          <w:color w:val="6D6262" w:themeColor="accent5" w:themeShade="BF"/>
        </w:rPr>
        <w:t>-the-street/celebrate-recovery/</w:t>
      </w:r>
    </w:p>
    <w:p w:rsidR="00BE08C4" w:rsidRDefault="00BE08C4" w:rsidP="00BE08C4">
      <w:pPr>
        <w:spacing w:after="0"/>
        <w:ind w:left="540"/>
        <w:rPr>
          <w:color w:val="8B7B57" w:themeColor="background2" w:themeShade="80"/>
        </w:rPr>
      </w:pPr>
      <w:r>
        <w:rPr>
          <w:color w:val="8B7B57" w:themeColor="background2" w:themeShade="80"/>
        </w:rPr>
        <w:t xml:space="preserve">Provided by Cheyenne Hills Church, Celebrate Recovery is a biblical and balanced program that helps individuals overcome hurts, hang-ups, and habits. </w:t>
      </w:r>
    </w:p>
    <w:p w:rsidR="00BE08C4" w:rsidRDefault="00BE08C4" w:rsidP="00BE08C4">
      <w:pPr>
        <w:spacing w:after="0"/>
        <w:ind w:left="270"/>
        <w:rPr>
          <w:color w:val="494142" w:themeColor="accent5" w:themeShade="80"/>
        </w:rPr>
      </w:pPr>
      <w:r>
        <w:rPr>
          <w:b/>
          <w:color w:val="494142" w:themeColor="accent5" w:themeShade="80"/>
        </w:rPr>
        <w:t>Foundations Counseling and Consulting of Wyoming, LLC</w:t>
      </w:r>
      <w:r w:rsidRPr="007E5EAB">
        <w:rPr>
          <w:b/>
          <w:color w:val="494142" w:themeColor="accent5" w:themeShade="80"/>
        </w:rPr>
        <w:t>:</w:t>
      </w:r>
      <w:r w:rsidRPr="007E5EAB">
        <w:rPr>
          <w:color w:val="494142" w:themeColor="accent5" w:themeShade="80"/>
        </w:rPr>
        <w:t xml:space="preserve"> </w:t>
      </w:r>
    </w:p>
    <w:p w:rsidR="00BE08C4" w:rsidRPr="00D33482" w:rsidRDefault="00BE08C4" w:rsidP="00BE08C4">
      <w:pPr>
        <w:spacing w:after="0"/>
        <w:ind w:left="270"/>
        <w:rPr>
          <w:color w:val="2B5B58" w:themeColor="text2" w:themeShade="BF"/>
        </w:rPr>
      </w:pPr>
      <w:r w:rsidRPr="007E5EAB">
        <w:rPr>
          <w:color w:val="453D2C" w:themeColor="background2" w:themeShade="40"/>
        </w:rPr>
        <w:t xml:space="preserve"> </w:t>
      </w:r>
      <w:r w:rsidRPr="00D33482">
        <w:rPr>
          <w:color w:val="2B5B58" w:themeColor="text2" w:themeShade="BF"/>
        </w:rPr>
        <w:t xml:space="preserve">(307) 638-4092 • 515 East Carlson, </w:t>
      </w:r>
      <w:proofErr w:type="spellStart"/>
      <w:r w:rsidRPr="00D33482">
        <w:rPr>
          <w:color w:val="2B5B58" w:themeColor="text2" w:themeShade="BF"/>
        </w:rPr>
        <w:t>Ste</w:t>
      </w:r>
      <w:proofErr w:type="spellEnd"/>
      <w:r w:rsidRPr="00D33482">
        <w:rPr>
          <w:color w:val="2B5B58" w:themeColor="text2" w:themeShade="BF"/>
        </w:rPr>
        <w:t xml:space="preserve"> 104, Cheyenne, WY </w:t>
      </w:r>
    </w:p>
    <w:p w:rsidR="00BE08C4" w:rsidRPr="009438E4" w:rsidRDefault="00BE08C4" w:rsidP="00BE08C4">
      <w:pPr>
        <w:spacing w:after="0"/>
        <w:ind w:left="540"/>
        <w:rPr>
          <w:color w:val="6D6262" w:themeColor="accent5" w:themeShade="BF"/>
        </w:rPr>
      </w:pPr>
      <w:r>
        <w:rPr>
          <w:color w:val="6D6262" w:themeColor="accent5" w:themeShade="BF"/>
        </w:rPr>
        <w:t>www.foundationswyoming.com</w:t>
      </w:r>
    </w:p>
    <w:p w:rsidR="00BE08C4" w:rsidRDefault="00BE08C4" w:rsidP="00BE08C4">
      <w:pPr>
        <w:spacing w:after="0"/>
        <w:ind w:left="540"/>
        <w:rPr>
          <w:color w:val="8B7B57" w:themeColor="background2" w:themeShade="80"/>
        </w:rPr>
      </w:pPr>
      <w:r w:rsidRPr="007E5EAB">
        <w:rPr>
          <w:color w:val="8B7B57" w:themeColor="background2" w:themeShade="80"/>
        </w:rPr>
        <w:t xml:space="preserve">Provide </w:t>
      </w:r>
      <w:r>
        <w:rPr>
          <w:color w:val="8B7B57" w:themeColor="background2" w:themeShade="80"/>
        </w:rPr>
        <w:t xml:space="preserve">substance abuse assessment and programming, including domestic violence and anger management.  </w:t>
      </w:r>
    </w:p>
    <w:p w:rsidR="002854BE" w:rsidRDefault="002854BE" w:rsidP="002854BE">
      <w:pPr>
        <w:spacing w:after="0"/>
        <w:ind w:left="270"/>
        <w:rPr>
          <w:color w:val="494142" w:themeColor="accent5" w:themeShade="80"/>
        </w:rPr>
      </w:pPr>
      <w:r>
        <w:rPr>
          <w:b/>
          <w:color w:val="494142" w:themeColor="accent5" w:themeShade="80"/>
        </w:rPr>
        <w:t>Health Works</w:t>
      </w:r>
      <w:r w:rsidRPr="007E5EAB">
        <w:rPr>
          <w:b/>
          <w:color w:val="494142" w:themeColor="accent5" w:themeShade="80"/>
        </w:rPr>
        <w:t>:</w:t>
      </w:r>
      <w:r w:rsidRPr="007E5EAB">
        <w:rPr>
          <w:color w:val="494142" w:themeColor="accent5" w:themeShade="80"/>
        </w:rPr>
        <w:t xml:space="preserve"> </w:t>
      </w:r>
    </w:p>
    <w:p w:rsidR="002854BE" w:rsidRPr="00D33482" w:rsidRDefault="00E8230C" w:rsidP="002854BE">
      <w:pPr>
        <w:spacing w:after="0"/>
        <w:ind w:left="270"/>
        <w:rPr>
          <w:color w:val="2B5B58" w:themeColor="text2" w:themeShade="BF"/>
        </w:rPr>
      </w:pPr>
      <w:r w:rsidRPr="00D33482">
        <w:rPr>
          <w:color w:val="2B5B58" w:themeColor="text2" w:themeShade="BF"/>
        </w:rPr>
        <w:t xml:space="preserve"> </w:t>
      </w:r>
      <w:r w:rsidR="002854BE" w:rsidRPr="00D33482">
        <w:rPr>
          <w:color w:val="2B5B58" w:themeColor="text2" w:themeShade="BF"/>
        </w:rPr>
        <w:t xml:space="preserve">Substance Abuse </w:t>
      </w:r>
      <w:r w:rsidR="004C2C75" w:rsidRPr="00D33482">
        <w:rPr>
          <w:color w:val="2B5B58" w:themeColor="text2" w:themeShade="BF"/>
        </w:rPr>
        <w:t>Treatment</w:t>
      </w:r>
      <w:r w:rsidR="002854BE" w:rsidRPr="00D33482">
        <w:rPr>
          <w:color w:val="2B5B58" w:themeColor="text2" w:themeShade="BF"/>
        </w:rPr>
        <w:t xml:space="preserve"> (307) </w:t>
      </w:r>
      <w:r w:rsidR="004C2C75" w:rsidRPr="00D33482">
        <w:rPr>
          <w:color w:val="2B5B58" w:themeColor="text2" w:themeShade="BF"/>
        </w:rPr>
        <w:t>635-3618</w:t>
      </w:r>
      <w:r w:rsidR="002854BE" w:rsidRPr="00D33482">
        <w:rPr>
          <w:color w:val="2B5B58" w:themeColor="text2" w:themeShade="BF"/>
        </w:rPr>
        <w:t xml:space="preserve"> • </w:t>
      </w:r>
      <w:r w:rsidR="004C2C75" w:rsidRPr="00D33482">
        <w:rPr>
          <w:color w:val="2B5B58" w:themeColor="text2" w:themeShade="BF"/>
        </w:rPr>
        <w:t>2508 E. Fox Farm Rd. 1-1A</w:t>
      </w:r>
      <w:r w:rsidR="002854BE" w:rsidRPr="00D33482">
        <w:rPr>
          <w:color w:val="2B5B58" w:themeColor="text2" w:themeShade="BF"/>
        </w:rPr>
        <w:t xml:space="preserve">, Cheyenne, WY </w:t>
      </w:r>
    </w:p>
    <w:p w:rsidR="002854BE" w:rsidRPr="009438E4" w:rsidRDefault="002854BE" w:rsidP="002854BE">
      <w:pPr>
        <w:spacing w:after="0"/>
        <w:ind w:left="540"/>
        <w:rPr>
          <w:color w:val="6D6262" w:themeColor="accent5" w:themeShade="BF"/>
        </w:rPr>
      </w:pPr>
      <w:r>
        <w:rPr>
          <w:color w:val="6D6262" w:themeColor="accent5" w:themeShade="BF"/>
        </w:rPr>
        <w:t>www.</w:t>
      </w:r>
      <w:r w:rsidR="004C2C75">
        <w:rPr>
          <w:color w:val="6D6262" w:themeColor="accent5" w:themeShade="BF"/>
        </w:rPr>
        <w:t>wyhealthworks.org</w:t>
      </w:r>
    </w:p>
    <w:p w:rsidR="002854BE" w:rsidRDefault="004C2C75" w:rsidP="004C2C75">
      <w:pPr>
        <w:spacing w:after="0"/>
        <w:ind w:left="540"/>
        <w:rPr>
          <w:b/>
          <w:color w:val="494142" w:themeColor="accent5" w:themeShade="80"/>
        </w:rPr>
      </w:pPr>
      <w:r>
        <w:rPr>
          <w:color w:val="8B7B57" w:themeColor="background2" w:themeShade="80"/>
        </w:rPr>
        <w:lastRenderedPageBreak/>
        <w:t xml:space="preserve">While Health Works provides a variety of medical care services, dental care, and pharmacy options, they also offer Substance Abuse treatment.  Health Works can provide a sliding fee scale for eligible patients.  </w:t>
      </w:r>
    </w:p>
    <w:p w:rsidR="00BE08C4" w:rsidRDefault="00BE08C4" w:rsidP="00BE08C4">
      <w:pPr>
        <w:spacing w:after="0"/>
        <w:ind w:left="270"/>
        <w:rPr>
          <w:color w:val="494142" w:themeColor="accent5" w:themeShade="80"/>
        </w:rPr>
      </w:pPr>
      <w:r>
        <w:rPr>
          <w:b/>
          <w:color w:val="494142" w:themeColor="accent5" w:themeShade="80"/>
        </w:rPr>
        <w:t>Narcotics Anonymous</w:t>
      </w:r>
      <w:r w:rsidRPr="007E5EAB">
        <w:rPr>
          <w:b/>
          <w:color w:val="494142" w:themeColor="accent5" w:themeShade="80"/>
        </w:rPr>
        <w:t>:</w:t>
      </w:r>
      <w:r w:rsidRPr="007E5EAB">
        <w:rPr>
          <w:color w:val="494142" w:themeColor="accent5" w:themeShade="80"/>
        </w:rPr>
        <w:t xml:space="preserve"> </w:t>
      </w:r>
    </w:p>
    <w:p w:rsidR="00BE08C4" w:rsidRPr="00D33482" w:rsidRDefault="00BE08C4" w:rsidP="00BE08C4">
      <w:pPr>
        <w:spacing w:after="0"/>
        <w:ind w:left="270"/>
        <w:rPr>
          <w:color w:val="2B5B58" w:themeColor="text2" w:themeShade="BF"/>
        </w:rPr>
      </w:pPr>
      <w:r w:rsidRPr="00D33482">
        <w:rPr>
          <w:color w:val="2B5B58" w:themeColor="text2" w:themeShade="BF"/>
        </w:rPr>
        <w:t xml:space="preserve"> (307) 632-7706 • 300 </w:t>
      </w:r>
      <w:proofErr w:type="spellStart"/>
      <w:r w:rsidRPr="00D33482">
        <w:rPr>
          <w:color w:val="2B5B58" w:themeColor="text2" w:themeShade="BF"/>
        </w:rPr>
        <w:t>Derr</w:t>
      </w:r>
      <w:proofErr w:type="spellEnd"/>
      <w:r w:rsidRPr="00D33482">
        <w:rPr>
          <w:color w:val="2B5B58" w:themeColor="text2" w:themeShade="BF"/>
        </w:rPr>
        <w:t xml:space="preserve"> Ave, Cheyenne, WY </w:t>
      </w:r>
    </w:p>
    <w:p w:rsidR="00BE08C4" w:rsidRDefault="00BE08C4" w:rsidP="00BE08C4">
      <w:pPr>
        <w:spacing w:after="0"/>
        <w:ind w:left="540"/>
        <w:rPr>
          <w:color w:val="6D6262" w:themeColor="accent5" w:themeShade="BF"/>
        </w:rPr>
      </w:pPr>
      <w:r w:rsidRPr="0091428D">
        <w:rPr>
          <w:color w:val="6D6262" w:themeColor="accent5" w:themeShade="BF"/>
        </w:rPr>
        <w:t>www.sober.com/meetings/na?city=cheyenne&amp;state=</w:t>
      </w:r>
      <w:proofErr w:type="gramStart"/>
      <w:r w:rsidRPr="0091428D">
        <w:rPr>
          <w:color w:val="6D6262" w:themeColor="accent5" w:themeShade="BF"/>
        </w:rPr>
        <w:t>wyoming</w:t>
      </w:r>
      <w:r>
        <w:rPr>
          <w:color w:val="6D6262" w:themeColor="accent5" w:themeShade="BF"/>
        </w:rPr>
        <w:t xml:space="preserve">  •</w:t>
      </w:r>
      <w:proofErr w:type="gramEnd"/>
      <w:r>
        <w:rPr>
          <w:color w:val="6D6262" w:themeColor="accent5" w:themeShade="BF"/>
        </w:rPr>
        <w:t xml:space="preserve">  </w:t>
      </w:r>
      <w:r w:rsidRPr="0091428D">
        <w:rPr>
          <w:color w:val="6D6262" w:themeColor="accent5" w:themeShade="BF"/>
        </w:rPr>
        <w:t>www.na.org</w:t>
      </w:r>
      <w:r>
        <w:rPr>
          <w:color w:val="6D6262" w:themeColor="accent5" w:themeShade="BF"/>
        </w:rPr>
        <w:t xml:space="preserve"> </w:t>
      </w:r>
    </w:p>
    <w:p w:rsidR="00BE08C4" w:rsidRDefault="00BE08C4" w:rsidP="00BE08C4">
      <w:pPr>
        <w:spacing w:after="0"/>
        <w:ind w:left="540"/>
        <w:rPr>
          <w:color w:val="8B7B57" w:themeColor="background2" w:themeShade="80"/>
        </w:rPr>
      </w:pPr>
      <w:r>
        <w:rPr>
          <w:color w:val="8B7B57" w:themeColor="background2" w:themeShade="80"/>
        </w:rPr>
        <w:t xml:space="preserve">NA is a nonprofit fellowship of men and women for whom drugs had become a major problem.  Meeting regularly helps each other to stay clean.  Meeting times and locations can be accessed through the website above.  </w:t>
      </w:r>
    </w:p>
    <w:p w:rsidR="00B12A69" w:rsidRDefault="00B12A69" w:rsidP="00B12A69">
      <w:pPr>
        <w:spacing w:after="0"/>
        <w:ind w:left="270"/>
        <w:rPr>
          <w:color w:val="494142" w:themeColor="accent5" w:themeShade="80"/>
        </w:rPr>
      </w:pPr>
      <w:r>
        <w:rPr>
          <w:b/>
          <w:color w:val="494142" w:themeColor="accent5" w:themeShade="80"/>
        </w:rPr>
        <w:t>Pathfinder</w:t>
      </w:r>
      <w:r w:rsidRPr="007E5EAB">
        <w:rPr>
          <w:b/>
          <w:color w:val="494142" w:themeColor="accent5" w:themeShade="80"/>
        </w:rPr>
        <w:t>:</w:t>
      </w:r>
      <w:r w:rsidRPr="007E5EAB">
        <w:rPr>
          <w:color w:val="494142" w:themeColor="accent5" w:themeShade="80"/>
        </w:rPr>
        <w:t xml:space="preserve"> </w:t>
      </w:r>
    </w:p>
    <w:p w:rsidR="00B12A69" w:rsidRPr="00D33482" w:rsidRDefault="00B12A69" w:rsidP="00B12A69">
      <w:pPr>
        <w:spacing w:after="0"/>
        <w:ind w:left="270"/>
        <w:rPr>
          <w:color w:val="2B5B58" w:themeColor="text2" w:themeShade="BF"/>
        </w:rPr>
      </w:pPr>
      <w:r w:rsidRPr="00D33482">
        <w:rPr>
          <w:color w:val="2B5B58" w:themeColor="text2" w:themeShade="BF"/>
        </w:rPr>
        <w:t xml:space="preserve"> (307) </w:t>
      </w:r>
      <w:r w:rsidR="00134175" w:rsidRPr="00D33482">
        <w:rPr>
          <w:color w:val="2B5B58" w:themeColor="text2" w:themeShade="BF"/>
        </w:rPr>
        <w:t xml:space="preserve">635-0256 </w:t>
      </w:r>
      <w:r w:rsidRPr="00D33482">
        <w:rPr>
          <w:color w:val="2B5B58" w:themeColor="text2" w:themeShade="BF"/>
        </w:rPr>
        <w:t xml:space="preserve">• </w:t>
      </w:r>
      <w:r w:rsidR="00134175" w:rsidRPr="00D33482">
        <w:rPr>
          <w:color w:val="2B5B58" w:themeColor="text2" w:themeShade="BF"/>
        </w:rPr>
        <w:t xml:space="preserve">1920 </w:t>
      </w:r>
      <w:proofErr w:type="spellStart"/>
      <w:r w:rsidR="00134175" w:rsidRPr="00D33482">
        <w:rPr>
          <w:color w:val="2B5B58" w:themeColor="text2" w:themeShade="BF"/>
        </w:rPr>
        <w:t>Thomes</w:t>
      </w:r>
      <w:proofErr w:type="spellEnd"/>
      <w:r w:rsidR="00134175" w:rsidRPr="00D33482">
        <w:rPr>
          <w:color w:val="2B5B58" w:themeColor="text2" w:themeShade="BF"/>
        </w:rPr>
        <w:t xml:space="preserve"> Avenue, Suite 320</w:t>
      </w:r>
      <w:r w:rsidRPr="00D33482">
        <w:rPr>
          <w:color w:val="2B5B58" w:themeColor="text2" w:themeShade="BF"/>
        </w:rPr>
        <w:t xml:space="preserve">, Cheyenne, WY </w:t>
      </w:r>
    </w:p>
    <w:p w:rsidR="00B12A69" w:rsidRPr="009438E4" w:rsidRDefault="00B12A69" w:rsidP="00B12A69">
      <w:pPr>
        <w:spacing w:after="0"/>
        <w:ind w:left="540"/>
        <w:rPr>
          <w:color w:val="6D6262" w:themeColor="accent5" w:themeShade="BF"/>
        </w:rPr>
      </w:pPr>
      <w:r>
        <w:rPr>
          <w:color w:val="6D6262" w:themeColor="accent5" w:themeShade="BF"/>
        </w:rPr>
        <w:t>www.pathfinderwy.org</w:t>
      </w:r>
    </w:p>
    <w:p w:rsidR="00B12A69" w:rsidRDefault="002854BE" w:rsidP="00B12A69">
      <w:pPr>
        <w:spacing w:after="0"/>
        <w:ind w:left="540"/>
        <w:rPr>
          <w:color w:val="8B7B57" w:themeColor="background2" w:themeShade="80"/>
        </w:rPr>
      </w:pPr>
      <w:r>
        <w:rPr>
          <w:color w:val="8B7B57" w:themeColor="background2" w:themeShade="80"/>
        </w:rPr>
        <w:t xml:space="preserve">A community drug and alcohol abuse treatment center offering court-ordered assessments and Intensive Outpatient Treatment. </w:t>
      </w:r>
    </w:p>
    <w:p w:rsidR="00B12A69" w:rsidRDefault="00B12A69" w:rsidP="00B12A69">
      <w:pPr>
        <w:spacing w:after="0"/>
        <w:ind w:left="270"/>
        <w:rPr>
          <w:color w:val="494142" w:themeColor="accent5" w:themeShade="80"/>
        </w:rPr>
      </w:pPr>
      <w:r>
        <w:rPr>
          <w:b/>
          <w:color w:val="494142" w:themeColor="accent5" w:themeShade="80"/>
        </w:rPr>
        <w:t>Peak Wellness Center</w:t>
      </w:r>
      <w:r w:rsidRPr="007E5EAB">
        <w:rPr>
          <w:b/>
          <w:color w:val="494142" w:themeColor="accent5" w:themeShade="80"/>
        </w:rPr>
        <w:t>:</w:t>
      </w:r>
      <w:r w:rsidRPr="007E5EAB">
        <w:rPr>
          <w:color w:val="494142" w:themeColor="accent5" w:themeShade="80"/>
        </w:rPr>
        <w:t xml:space="preserve"> </w:t>
      </w:r>
    </w:p>
    <w:p w:rsidR="00B12A69" w:rsidRDefault="00B12A69" w:rsidP="00B12A69">
      <w:pPr>
        <w:spacing w:after="0"/>
        <w:ind w:left="540"/>
        <w:rPr>
          <w:color w:val="6D6262" w:themeColor="accent5" w:themeShade="BF"/>
        </w:rPr>
      </w:pPr>
      <w:r>
        <w:rPr>
          <w:color w:val="6D6262" w:themeColor="accent5" w:themeShade="BF"/>
        </w:rPr>
        <w:t>www.peakwellnesscenter.org</w:t>
      </w:r>
    </w:p>
    <w:p w:rsidR="00B12A69" w:rsidRPr="00E97D9C" w:rsidRDefault="00B12A69" w:rsidP="00B12A69">
      <w:pPr>
        <w:spacing w:after="0"/>
        <w:ind w:left="540"/>
        <w:rPr>
          <w:color w:val="2B5B58" w:themeColor="accent1" w:themeShade="BF"/>
        </w:rPr>
      </w:pPr>
      <w:r w:rsidRPr="00E97D9C">
        <w:rPr>
          <w:color w:val="2B5B58" w:themeColor="accent1" w:themeShade="BF"/>
        </w:rPr>
        <w:t>Outpatient</w:t>
      </w:r>
      <w:r w:rsidR="00E8230C" w:rsidRPr="00E97D9C">
        <w:rPr>
          <w:color w:val="2B5B58" w:themeColor="accent1" w:themeShade="BF"/>
        </w:rPr>
        <w:t xml:space="preserve"> &amp; Intensive Outpatient</w:t>
      </w:r>
      <w:r w:rsidRPr="00E97D9C">
        <w:rPr>
          <w:color w:val="2B5B58" w:themeColor="accent1" w:themeShade="BF"/>
        </w:rPr>
        <w:t xml:space="preserve"> Services (307) </w:t>
      </w:r>
      <w:r w:rsidR="00E8230C" w:rsidRPr="00E97D9C">
        <w:rPr>
          <w:color w:val="2B5B58" w:themeColor="accent1" w:themeShade="BF"/>
        </w:rPr>
        <w:t>634-9653 • 2526 Seymour Ave, Cheyenne, WY</w:t>
      </w:r>
    </w:p>
    <w:p w:rsidR="00B12A69" w:rsidRDefault="002854BE" w:rsidP="00B12A69">
      <w:pPr>
        <w:spacing w:after="0"/>
        <w:ind w:left="540"/>
        <w:rPr>
          <w:color w:val="8B7B57" w:themeColor="background2" w:themeShade="80"/>
        </w:rPr>
      </w:pPr>
      <w:r>
        <w:rPr>
          <w:color w:val="8B7B57" w:themeColor="background2" w:themeShade="80"/>
        </w:rPr>
        <w:t>Provides individual counseling for mental health and substance abuse concerns</w:t>
      </w:r>
      <w:r w:rsidR="006F7AF1">
        <w:rPr>
          <w:color w:val="8B7B57" w:themeColor="background2" w:themeShade="80"/>
        </w:rPr>
        <w:t>, as well as, assessment of substance use treatment needs</w:t>
      </w:r>
      <w:r>
        <w:rPr>
          <w:color w:val="8B7B57" w:themeColor="background2" w:themeShade="80"/>
        </w:rPr>
        <w:t xml:space="preserve">.  Fees can be assessed based on a Sliding Fee Scale.  </w:t>
      </w:r>
    </w:p>
    <w:p w:rsidR="00B12A69" w:rsidRPr="00E97D9C" w:rsidRDefault="00B12A69" w:rsidP="00B12A69">
      <w:pPr>
        <w:spacing w:after="0"/>
        <w:ind w:left="540"/>
        <w:rPr>
          <w:color w:val="2B5B58" w:themeColor="accent1" w:themeShade="BF"/>
        </w:rPr>
      </w:pPr>
      <w:r w:rsidRPr="00E97D9C">
        <w:rPr>
          <w:color w:val="2B5B58" w:themeColor="accent1" w:themeShade="BF"/>
        </w:rPr>
        <w:t>Alcohol Receiving Center, Detoxification (307)</w:t>
      </w:r>
      <w:r w:rsidR="004C2C75" w:rsidRPr="00E97D9C">
        <w:rPr>
          <w:color w:val="2B5B58" w:themeColor="accent1" w:themeShade="BF"/>
        </w:rPr>
        <w:t xml:space="preserve"> 632-6433 • 2310 E 8</w:t>
      </w:r>
      <w:r w:rsidR="004C2C75" w:rsidRPr="00E97D9C">
        <w:rPr>
          <w:color w:val="2B5B58" w:themeColor="accent1" w:themeShade="BF"/>
          <w:vertAlign w:val="superscript"/>
        </w:rPr>
        <w:t>th</w:t>
      </w:r>
      <w:r w:rsidR="004C2C75" w:rsidRPr="00E97D9C">
        <w:rPr>
          <w:color w:val="2B5B58" w:themeColor="accent1" w:themeShade="BF"/>
        </w:rPr>
        <w:t xml:space="preserve"> St, Cheyenne, WY</w:t>
      </w:r>
      <w:r w:rsidRPr="00E97D9C">
        <w:rPr>
          <w:color w:val="2B5B58" w:themeColor="accent1" w:themeShade="BF"/>
        </w:rPr>
        <w:t xml:space="preserve"> </w:t>
      </w:r>
    </w:p>
    <w:p w:rsidR="00B12A69" w:rsidRDefault="00E8230C" w:rsidP="00B12A69">
      <w:pPr>
        <w:spacing w:after="0"/>
        <w:ind w:left="540"/>
        <w:rPr>
          <w:color w:val="8B7B57" w:themeColor="background2" w:themeShade="80"/>
        </w:rPr>
      </w:pPr>
      <w:r>
        <w:rPr>
          <w:color w:val="8B7B57" w:themeColor="background2" w:themeShade="80"/>
        </w:rPr>
        <w:t xml:space="preserve">In a safe and supportive environment, individuals can withdraw from alcohol or other substances under the observation of trained staff.  </w:t>
      </w:r>
    </w:p>
    <w:p w:rsidR="00B12A69" w:rsidRPr="00E97D9C" w:rsidRDefault="00B12A69" w:rsidP="00B12A69">
      <w:pPr>
        <w:spacing w:after="0"/>
        <w:ind w:left="540"/>
        <w:rPr>
          <w:color w:val="2B5B58" w:themeColor="accent1" w:themeShade="BF"/>
        </w:rPr>
      </w:pPr>
      <w:r w:rsidRPr="00E97D9C">
        <w:rPr>
          <w:color w:val="2B5B58" w:themeColor="accent1" w:themeShade="BF"/>
        </w:rPr>
        <w:t>Transitions Recovery Program, Residential Treatment (307)</w:t>
      </w:r>
      <w:r w:rsidR="00E8230C" w:rsidRPr="00E97D9C">
        <w:rPr>
          <w:color w:val="2B5B58" w:themeColor="accent1" w:themeShade="BF"/>
        </w:rPr>
        <w:t xml:space="preserve"> 632-6433 • 2310 E 8</w:t>
      </w:r>
      <w:r w:rsidR="00E8230C" w:rsidRPr="00E97D9C">
        <w:rPr>
          <w:color w:val="2B5B58" w:themeColor="accent1" w:themeShade="BF"/>
          <w:vertAlign w:val="superscript"/>
        </w:rPr>
        <w:t>th</w:t>
      </w:r>
      <w:r w:rsidR="00E8230C" w:rsidRPr="00E97D9C">
        <w:rPr>
          <w:color w:val="2B5B58" w:themeColor="accent1" w:themeShade="BF"/>
        </w:rPr>
        <w:t xml:space="preserve"> St, Cheyenne, WY</w:t>
      </w:r>
      <w:r w:rsidRPr="00E97D9C">
        <w:rPr>
          <w:color w:val="2B5B58" w:themeColor="accent1" w:themeShade="BF"/>
        </w:rPr>
        <w:t xml:space="preserve"> </w:t>
      </w:r>
    </w:p>
    <w:p w:rsidR="00B12A69" w:rsidRDefault="00E8230C" w:rsidP="00B12A69">
      <w:pPr>
        <w:spacing w:after="0"/>
        <w:ind w:left="540"/>
        <w:rPr>
          <w:color w:val="8B7B57" w:themeColor="background2" w:themeShade="80"/>
        </w:rPr>
      </w:pPr>
      <w:r>
        <w:rPr>
          <w:color w:val="8B7B57" w:themeColor="background2" w:themeShade="80"/>
        </w:rPr>
        <w:t xml:space="preserve">Offers long-term, residential treatment for men seeking recovery from alcohol and substance dependence.  </w:t>
      </w:r>
    </w:p>
    <w:p w:rsidR="00B12A69" w:rsidRDefault="00B12A69" w:rsidP="00B12A69">
      <w:pPr>
        <w:spacing w:after="0"/>
        <w:ind w:left="270"/>
        <w:rPr>
          <w:color w:val="494142" w:themeColor="accent5" w:themeShade="80"/>
        </w:rPr>
      </w:pPr>
      <w:r>
        <w:rPr>
          <w:b/>
          <w:color w:val="494142" w:themeColor="accent5" w:themeShade="80"/>
        </w:rPr>
        <w:t>Recovery Wyoming</w:t>
      </w:r>
      <w:r w:rsidRPr="007E5EAB">
        <w:rPr>
          <w:b/>
          <w:color w:val="494142" w:themeColor="accent5" w:themeShade="80"/>
        </w:rPr>
        <w:t>:</w:t>
      </w:r>
      <w:r w:rsidRPr="007E5EAB">
        <w:rPr>
          <w:color w:val="494142" w:themeColor="accent5" w:themeShade="80"/>
        </w:rPr>
        <w:t xml:space="preserve"> </w:t>
      </w:r>
    </w:p>
    <w:p w:rsidR="00B12A69" w:rsidRPr="00D33482" w:rsidRDefault="00B12A69" w:rsidP="00B12A69">
      <w:pPr>
        <w:spacing w:after="0"/>
        <w:ind w:left="270"/>
        <w:rPr>
          <w:color w:val="2B5B58" w:themeColor="text2" w:themeShade="BF"/>
        </w:rPr>
      </w:pPr>
      <w:r w:rsidRPr="00D33482">
        <w:rPr>
          <w:color w:val="2B5B58" w:themeColor="text2" w:themeShade="BF"/>
        </w:rPr>
        <w:t xml:space="preserve"> (307)</w:t>
      </w:r>
      <w:r w:rsidR="00E97D9C" w:rsidRPr="00D33482">
        <w:rPr>
          <w:color w:val="2B5B58" w:themeColor="text2" w:themeShade="BF"/>
        </w:rPr>
        <w:t xml:space="preserve"> 421-</w:t>
      </w:r>
      <w:proofErr w:type="gramStart"/>
      <w:r w:rsidR="00E97D9C" w:rsidRPr="00D33482">
        <w:rPr>
          <w:color w:val="2B5B58" w:themeColor="text2" w:themeShade="BF"/>
        </w:rPr>
        <w:t xml:space="preserve">7261 </w:t>
      </w:r>
      <w:r w:rsidRPr="00D33482">
        <w:rPr>
          <w:color w:val="2B5B58" w:themeColor="text2" w:themeShade="BF"/>
        </w:rPr>
        <w:t xml:space="preserve"> •</w:t>
      </w:r>
      <w:proofErr w:type="gramEnd"/>
      <w:r w:rsidR="00E97D9C" w:rsidRPr="00D33482">
        <w:rPr>
          <w:color w:val="2B5B58" w:themeColor="text2" w:themeShade="BF"/>
        </w:rPr>
        <w:t xml:space="preserve"> 122 W </w:t>
      </w:r>
      <w:proofErr w:type="spellStart"/>
      <w:r w:rsidR="00E97D9C" w:rsidRPr="00D33482">
        <w:rPr>
          <w:color w:val="2B5B58" w:themeColor="text2" w:themeShade="BF"/>
        </w:rPr>
        <w:t>Lincolnway</w:t>
      </w:r>
      <w:proofErr w:type="spellEnd"/>
      <w:r w:rsidRPr="00D33482">
        <w:rPr>
          <w:color w:val="2B5B58" w:themeColor="text2" w:themeShade="BF"/>
        </w:rPr>
        <w:t xml:space="preserve">, Cheyenne, WY </w:t>
      </w:r>
    </w:p>
    <w:p w:rsidR="00B12A69" w:rsidRPr="009438E4" w:rsidRDefault="00B12A69" w:rsidP="00B12A69">
      <w:pPr>
        <w:spacing w:after="0"/>
        <w:ind w:left="540"/>
        <w:rPr>
          <w:color w:val="6D6262" w:themeColor="accent5" w:themeShade="BF"/>
        </w:rPr>
      </w:pPr>
      <w:r>
        <w:rPr>
          <w:color w:val="6D6262" w:themeColor="accent5" w:themeShade="BF"/>
        </w:rPr>
        <w:t>www.</w:t>
      </w:r>
      <w:r w:rsidR="00E97D9C">
        <w:rPr>
          <w:color w:val="6D6262" w:themeColor="accent5" w:themeShade="BF"/>
        </w:rPr>
        <w:t>recoverwyoming.org</w:t>
      </w:r>
    </w:p>
    <w:p w:rsidR="00B12A69" w:rsidRDefault="00B12A69" w:rsidP="00B12A69">
      <w:pPr>
        <w:spacing w:after="0"/>
        <w:ind w:left="540"/>
        <w:rPr>
          <w:color w:val="8B7B57" w:themeColor="background2" w:themeShade="80"/>
        </w:rPr>
      </w:pPr>
      <w:r w:rsidRPr="007E5EAB">
        <w:rPr>
          <w:color w:val="8B7B57" w:themeColor="background2" w:themeShade="80"/>
        </w:rPr>
        <w:t>Provide</w:t>
      </w:r>
      <w:r w:rsidR="00E97D9C">
        <w:rPr>
          <w:color w:val="8B7B57" w:themeColor="background2" w:themeShade="80"/>
        </w:rPr>
        <w:t xml:space="preserve">s support to people seeking a long-term solution from addiction in a safe, welcoming, and sober space.  </w:t>
      </w:r>
      <w:r w:rsidR="00465ED5">
        <w:rPr>
          <w:color w:val="8B7B57" w:themeColor="background2" w:themeShade="80"/>
        </w:rPr>
        <w:t>Services include</w:t>
      </w:r>
      <w:r w:rsidR="00CB47CD">
        <w:rPr>
          <w:color w:val="8B7B57" w:themeColor="background2" w:themeShade="80"/>
        </w:rPr>
        <w:t xml:space="preserve"> basic information,</w:t>
      </w:r>
      <w:r w:rsidR="00E97D9C">
        <w:rPr>
          <w:color w:val="8B7B57" w:themeColor="background2" w:themeShade="80"/>
        </w:rPr>
        <w:t xml:space="preserve"> meetings, phone support, socialization, </w:t>
      </w:r>
      <w:r w:rsidR="00CB47CD">
        <w:rPr>
          <w:color w:val="8B7B57" w:themeColor="background2" w:themeShade="80"/>
        </w:rPr>
        <w:t>referral recommendations.</w:t>
      </w:r>
      <w:r w:rsidR="00E97D9C">
        <w:rPr>
          <w:color w:val="8B7B57" w:themeColor="background2" w:themeShade="80"/>
        </w:rPr>
        <w:t xml:space="preserve"> </w:t>
      </w:r>
      <w:r w:rsidRPr="007E5EAB">
        <w:rPr>
          <w:color w:val="8B7B57" w:themeColor="background2" w:themeShade="80"/>
        </w:rPr>
        <w:t xml:space="preserve"> </w:t>
      </w:r>
    </w:p>
    <w:p w:rsidR="00E8230C" w:rsidRDefault="00E8230C" w:rsidP="00E8230C">
      <w:pPr>
        <w:spacing w:after="0"/>
        <w:ind w:left="270"/>
        <w:rPr>
          <w:color w:val="494142" w:themeColor="accent5" w:themeShade="80"/>
        </w:rPr>
      </w:pPr>
      <w:r>
        <w:rPr>
          <w:b/>
          <w:color w:val="494142" w:themeColor="accent5" w:themeShade="80"/>
        </w:rPr>
        <w:t>Specialty Counseling</w:t>
      </w:r>
      <w:r w:rsidRPr="007E5EAB">
        <w:rPr>
          <w:b/>
          <w:color w:val="494142" w:themeColor="accent5" w:themeShade="80"/>
        </w:rPr>
        <w:t>:</w:t>
      </w:r>
      <w:r w:rsidRPr="007E5EAB">
        <w:rPr>
          <w:color w:val="494142" w:themeColor="accent5" w:themeShade="80"/>
        </w:rPr>
        <w:t xml:space="preserve"> </w:t>
      </w:r>
    </w:p>
    <w:p w:rsidR="00E8230C" w:rsidRPr="00D33482" w:rsidRDefault="00E8230C" w:rsidP="00E8230C">
      <w:pPr>
        <w:spacing w:after="0"/>
        <w:ind w:left="270"/>
        <w:rPr>
          <w:color w:val="2B5B58" w:themeColor="text2" w:themeShade="BF"/>
        </w:rPr>
      </w:pPr>
      <w:r w:rsidRPr="00D33482">
        <w:rPr>
          <w:color w:val="2B5B58" w:themeColor="text2" w:themeShade="BF"/>
        </w:rPr>
        <w:t xml:space="preserve"> (307)</w:t>
      </w:r>
      <w:r w:rsidR="00E97D9C" w:rsidRPr="00D33482">
        <w:rPr>
          <w:color w:val="2B5B58" w:themeColor="text2" w:themeShade="BF"/>
        </w:rPr>
        <w:t xml:space="preserve"> 426-4797</w:t>
      </w:r>
      <w:r w:rsidRPr="00D33482">
        <w:rPr>
          <w:color w:val="2B5B58" w:themeColor="text2" w:themeShade="BF"/>
        </w:rPr>
        <w:t xml:space="preserve"> •</w:t>
      </w:r>
      <w:r w:rsidR="00E97D9C" w:rsidRPr="00D33482">
        <w:rPr>
          <w:color w:val="2B5B58" w:themeColor="text2" w:themeShade="BF"/>
        </w:rPr>
        <w:t xml:space="preserve"> 4025 Rawlins St.</w:t>
      </w:r>
      <w:r w:rsidRPr="00D33482">
        <w:rPr>
          <w:color w:val="2B5B58" w:themeColor="text2" w:themeShade="BF"/>
        </w:rPr>
        <w:t xml:space="preserve">, Cheyenne, WY </w:t>
      </w:r>
    </w:p>
    <w:p w:rsidR="00E8230C" w:rsidRPr="009438E4" w:rsidRDefault="00E97D9C" w:rsidP="00E8230C">
      <w:pPr>
        <w:spacing w:after="0"/>
        <w:ind w:left="540"/>
        <w:rPr>
          <w:color w:val="6D6262" w:themeColor="accent5" w:themeShade="BF"/>
        </w:rPr>
      </w:pPr>
      <w:r w:rsidRPr="00E97D9C">
        <w:rPr>
          <w:color w:val="6D6262" w:themeColor="accent5" w:themeShade="BF"/>
        </w:rPr>
        <w:t>www.specialty</w:t>
      </w:r>
      <w:r>
        <w:rPr>
          <w:color w:val="6D6262" w:themeColor="accent5" w:themeShade="BF"/>
        </w:rPr>
        <w:t>counseling</w:t>
      </w:r>
      <w:r w:rsidR="00E8230C">
        <w:rPr>
          <w:color w:val="6D6262" w:themeColor="accent5" w:themeShade="BF"/>
        </w:rPr>
        <w:t>.com</w:t>
      </w:r>
    </w:p>
    <w:p w:rsidR="00E8230C" w:rsidRDefault="00E8230C" w:rsidP="00E97D9C">
      <w:pPr>
        <w:spacing w:after="0"/>
        <w:ind w:left="540"/>
        <w:rPr>
          <w:b/>
          <w:color w:val="494142" w:themeColor="accent5" w:themeShade="80"/>
        </w:rPr>
      </w:pPr>
      <w:r w:rsidRPr="007E5EAB">
        <w:rPr>
          <w:color w:val="8B7B57" w:themeColor="background2" w:themeShade="80"/>
        </w:rPr>
        <w:t>Provide</w:t>
      </w:r>
      <w:r>
        <w:rPr>
          <w:color w:val="8B7B57" w:themeColor="background2" w:themeShade="80"/>
        </w:rPr>
        <w:t xml:space="preserve">s outpatient </w:t>
      </w:r>
      <w:r w:rsidR="00E97D9C">
        <w:rPr>
          <w:color w:val="8B7B57" w:themeColor="background2" w:themeShade="80"/>
        </w:rPr>
        <w:t xml:space="preserve">aftercare, DUI education, Intensive Outpatient Programming, and individual and group sessions for substance abuse.  </w:t>
      </w:r>
      <w:r w:rsidRPr="007E5EAB">
        <w:rPr>
          <w:color w:val="8B7B57" w:themeColor="background2" w:themeShade="80"/>
        </w:rPr>
        <w:t xml:space="preserve"> </w:t>
      </w:r>
    </w:p>
    <w:p w:rsidR="009275ED" w:rsidRPr="00054D54" w:rsidRDefault="003201D7" w:rsidP="003201D7">
      <w:pPr>
        <w:tabs>
          <w:tab w:val="left" w:pos="270"/>
        </w:tabs>
        <w:spacing w:after="0"/>
        <w:rPr>
          <w:color w:val="8B7B57" w:themeColor="background2" w:themeShade="80"/>
          <w:sz w:val="16"/>
        </w:rPr>
      </w:pPr>
      <w:r>
        <w:rPr>
          <w:color w:val="8B7B57" w:themeColor="background2" w:themeShade="80"/>
        </w:rPr>
        <w:tab/>
      </w:r>
    </w:p>
    <w:p w:rsidR="009275ED" w:rsidRDefault="009275ED" w:rsidP="009743E7">
      <w:pPr>
        <w:tabs>
          <w:tab w:val="left" w:pos="270"/>
        </w:tabs>
        <w:spacing w:after="0"/>
        <w:rPr>
          <w:b/>
          <w:color w:val="2B5B58" w:themeColor="accent1" w:themeShade="BF"/>
          <w:sz w:val="24"/>
          <w:u w:val="single"/>
        </w:rPr>
      </w:pPr>
      <w:r>
        <w:rPr>
          <w:b/>
          <w:color w:val="2B5B58" w:themeColor="accent1" w:themeShade="BF"/>
          <w:sz w:val="24"/>
          <w:u w:val="single"/>
        </w:rPr>
        <w:t>MILITARY</w:t>
      </w:r>
      <w:r w:rsidRPr="009438E4">
        <w:rPr>
          <w:b/>
          <w:color w:val="2B5B58" w:themeColor="accent1" w:themeShade="BF"/>
          <w:sz w:val="24"/>
          <w:u w:val="single"/>
        </w:rPr>
        <w:t xml:space="preserve"> </w:t>
      </w:r>
      <w:r w:rsidRPr="00CF44C1">
        <w:rPr>
          <w:b/>
          <w:color w:val="2B5B58" w:themeColor="accent1" w:themeShade="BF"/>
          <w:sz w:val="24"/>
          <w:u w:val="single"/>
        </w:rPr>
        <w:t>RESOURCES</w:t>
      </w:r>
    </w:p>
    <w:p w:rsidR="009275ED" w:rsidRPr="00054D54" w:rsidRDefault="009275ED" w:rsidP="00C538FA">
      <w:pPr>
        <w:tabs>
          <w:tab w:val="left" w:pos="270"/>
        </w:tabs>
        <w:spacing w:after="0" w:line="240" w:lineRule="auto"/>
        <w:rPr>
          <w:b/>
          <w:color w:val="494142" w:themeColor="accent5" w:themeShade="80"/>
        </w:rPr>
      </w:pPr>
      <w:r>
        <w:rPr>
          <w:color w:val="2B5B58" w:themeColor="accent1" w:themeShade="BF"/>
          <w:sz w:val="24"/>
        </w:rPr>
        <w:tab/>
      </w:r>
      <w:r w:rsidRPr="00054D54">
        <w:rPr>
          <w:b/>
          <w:color w:val="494142" w:themeColor="accent5" w:themeShade="80"/>
        </w:rPr>
        <w:t>Air Force</w:t>
      </w:r>
      <w:r w:rsidR="00A97BE1">
        <w:rPr>
          <w:b/>
          <w:color w:val="494142" w:themeColor="accent5" w:themeShade="80"/>
        </w:rPr>
        <w:t>- Alcohol and Drug Abuse Prevention Treatment (ADAPT)</w:t>
      </w:r>
      <w:r w:rsidRPr="00054D54">
        <w:rPr>
          <w:b/>
          <w:color w:val="494142" w:themeColor="accent5" w:themeShade="80"/>
        </w:rPr>
        <w:t xml:space="preserve"> </w:t>
      </w:r>
    </w:p>
    <w:p w:rsidR="009275ED" w:rsidRPr="00D33482" w:rsidRDefault="000948C5" w:rsidP="009743E7">
      <w:pPr>
        <w:tabs>
          <w:tab w:val="left" w:pos="270"/>
        </w:tabs>
        <w:spacing w:after="0"/>
        <w:rPr>
          <w:color w:val="2B5B58" w:themeColor="text2" w:themeShade="BF"/>
        </w:rPr>
      </w:pPr>
      <w:r w:rsidRPr="00054D54">
        <w:rPr>
          <w:b/>
          <w:color w:val="494142" w:themeColor="accent5" w:themeShade="80"/>
        </w:rPr>
        <w:tab/>
      </w:r>
      <w:r w:rsidR="00B82C87" w:rsidRPr="00D33482">
        <w:rPr>
          <w:b/>
          <w:color w:val="2B5B58" w:themeColor="text2" w:themeShade="BF"/>
        </w:rPr>
        <w:t xml:space="preserve"> </w:t>
      </w:r>
      <w:r w:rsidR="009275ED" w:rsidRPr="00D33482">
        <w:rPr>
          <w:color w:val="2B5B58" w:themeColor="text2" w:themeShade="BF"/>
        </w:rPr>
        <w:t xml:space="preserve">(307) </w:t>
      </w:r>
      <w:r w:rsidR="00A97BE1" w:rsidRPr="00D33482">
        <w:rPr>
          <w:color w:val="2B5B58" w:themeColor="text2" w:themeShade="BF"/>
        </w:rPr>
        <w:t>773-2998</w:t>
      </w:r>
      <w:r w:rsidR="009275ED" w:rsidRPr="00D33482">
        <w:rPr>
          <w:color w:val="2B5B58" w:themeColor="text2" w:themeShade="BF"/>
        </w:rPr>
        <w:t xml:space="preserve"> • F.E. Warren Air Force Base</w:t>
      </w:r>
      <w:r w:rsidRPr="00D33482">
        <w:rPr>
          <w:color w:val="2B5B58" w:themeColor="text2" w:themeShade="BF"/>
        </w:rPr>
        <w:t xml:space="preserve"> • </w:t>
      </w:r>
      <w:r w:rsidR="00A97BE1" w:rsidRPr="00D33482">
        <w:rPr>
          <w:color w:val="2B5B58" w:themeColor="text2" w:themeShade="BF"/>
        </w:rPr>
        <w:t xml:space="preserve">6900 Alden Drive </w:t>
      </w:r>
    </w:p>
    <w:p w:rsidR="000948C5" w:rsidRPr="00054D54" w:rsidRDefault="00A97BE1" w:rsidP="00C538FA">
      <w:pPr>
        <w:tabs>
          <w:tab w:val="left" w:pos="630"/>
        </w:tabs>
        <w:spacing w:after="0"/>
        <w:ind w:left="540"/>
        <w:rPr>
          <w:b/>
          <w:color w:val="453D2C" w:themeColor="background2" w:themeShade="40"/>
        </w:rPr>
      </w:pPr>
      <w:r>
        <w:rPr>
          <w:color w:val="8B7B57" w:themeColor="background2" w:themeShade="80"/>
        </w:rPr>
        <w:t>The ADAPT program provides services members with substance abuse groups, preventative education, and referrals for inpatient treatment.</w:t>
      </w:r>
      <w:r w:rsidR="00847AB6">
        <w:rPr>
          <w:color w:val="8B7B57" w:themeColor="background2" w:themeShade="80"/>
        </w:rPr>
        <w:t xml:space="preserve">  These services are also available to Wyoming Air National Guard members.</w:t>
      </w:r>
    </w:p>
    <w:p w:rsidR="003420E9" w:rsidRPr="00054D54" w:rsidRDefault="003420E9" w:rsidP="003420E9">
      <w:pPr>
        <w:tabs>
          <w:tab w:val="left" w:pos="630"/>
        </w:tabs>
        <w:spacing w:after="0"/>
        <w:ind w:left="270"/>
        <w:rPr>
          <w:b/>
          <w:color w:val="494142" w:themeColor="accent5" w:themeShade="80"/>
        </w:rPr>
      </w:pPr>
      <w:r w:rsidRPr="00054D54">
        <w:rPr>
          <w:b/>
          <w:color w:val="494142" w:themeColor="accent5" w:themeShade="80"/>
        </w:rPr>
        <w:t>Cheyenne Veteran Affairs Medical Center</w:t>
      </w:r>
    </w:p>
    <w:p w:rsidR="003420E9" w:rsidRPr="00D33482" w:rsidRDefault="00B82C87" w:rsidP="003420E9">
      <w:pPr>
        <w:tabs>
          <w:tab w:val="left" w:pos="630"/>
        </w:tabs>
        <w:spacing w:after="0"/>
        <w:ind w:left="270"/>
        <w:rPr>
          <w:color w:val="2B5B58" w:themeColor="text2" w:themeShade="BF"/>
        </w:rPr>
      </w:pPr>
      <w:r>
        <w:t xml:space="preserve"> </w:t>
      </w:r>
      <w:r w:rsidRPr="00D33482">
        <w:rPr>
          <w:color w:val="2B5B58" w:themeColor="text2" w:themeShade="BF"/>
        </w:rPr>
        <w:t xml:space="preserve"> </w:t>
      </w:r>
      <w:r w:rsidR="003420E9" w:rsidRPr="00D33482">
        <w:rPr>
          <w:color w:val="2B5B58" w:themeColor="text2" w:themeShade="BF"/>
        </w:rPr>
        <w:t>(307) 778-7349 • 2360 E Pershing Blvd, Cheyenne, WY 82001</w:t>
      </w:r>
    </w:p>
    <w:p w:rsidR="00D33482" w:rsidRPr="00D33482" w:rsidRDefault="00D33482" w:rsidP="003420E9">
      <w:pPr>
        <w:tabs>
          <w:tab w:val="left" w:pos="630"/>
        </w:tabs>
        <w:spacing w:after="0"/>
        <w:ind w:left="630"/>
        <w:rPr>
          <w:color w:val="6D6262" w:themeColor="accent5" w:themeShade="BF"/>
          <w:shd w:val="clear" w:color="auto" w:fill="FFFFFF"/>
        </w:rPr>
      </w:pPr>
      <w:r w:rsidRPr="00D33482">
        <w:rPr>
          <w:color w:val="6D6262" w:themeColor="accent5" w:themeShade="BF"/>
        </w:rPr>
        <w:t>www.cheyenne.va.gov/services/mentalhealth.asp</w:t>
      </w:r>
    </w:p>
    <w:p w:rsidR="003420E9" w:rsidRPr="00D33482" w:rsidRDefault="00847AB6" w:rsidP="003420E9">
      <w:pPr>
        <w:tabs>
          <w:tab w:val="left" w:pos="630"/>
        </w:tabs>
        <w:spacing w:after="0"/>
        <w:ind w:left="630"/>
        <w:rPr>
          <w:color w:val="8B7B57" w:themeColor="background2" w:themeShade="80"/>
          <w:shd w:val="clear" w:color="auto" w:fill="FFFFFF"/>
        </w:rPr>
      </w:pPr>
      <w:r w:rsidRPr="00D33482">
        <w:rPr>
          <w:color w:val="8B7B57" w:themeColor="background2" w:themeShade="80"/>
          <w:shd w:val="clear" w:color="auto" w:fill="FFFFFF"/>
        </w:rPr>
        <w:t xml:space="preserve">Student Veterans seeking treatment for substance abuse can access services through the Mental Health department.  Services include residential treatment, outpatient, and substance abuse groups.  </w:t>
      </w:r>
      <w:r w:rsidR="00465ED5">
        <w:rPr>
          <w:color w:val="8B7B57" w:themeColor="background2" w:themeShade="80"/>
          <w:shd w:val="clear" w:color="auto" w:fill="FFFFFF"/>
        </w:rPr>
        <w:t>V</w:t>
      </w:r>
      <w:r w:rsidRPr="00D33482">
        <w:rPr>
          <w:color w:val="8B7B57" w:themeColor="background2" w:themeShade="80"/>
          <w:shd w:val="clear" w:color="auto" w:fill="FFFFFF"/>
        </w:rPr>
        <w:t xml:space="preserve">eterans </w:t>
      </w:r>
      <w:r w:rsidR="00465ED5">
        <w:rPr>
          <w:color w:val="8B7B57" w:themeColor="background2" w:themeShade="80"/>
          <w:shd w:val="clear" w:color="auto" w:fill="FFFFFF"/>
        </w:rPr>
        <w:t>begin the process with a</w:t>
      </w:r>
      <w:r w:rsidRPr="00D33482">
        <w:rPr>
          <w:color w:val="8B7B57" w:themeColor="background2" w:themeShade="80"/>
          <w:shd w:val="clear" w:color="auto" w:fill="FFFFFF"/>
        </w:rPr>
        <w:t xml:space="preserve"> walk-in appointment </w:t>
      </w:r>
      <w:r w:rsidR="00465ED5">
        <w:rPr>
          <w:color w:val="8B7B57" w:themeColor="background2" w:themeShade="80"/>
          <w:shd w:val="clear" w:color="auto" w:fill="FFFFFF"/>
        </w:rPr>
        <w:t>at</w:t>
      </w:r>
      <w:r w:rsidRPr="00D33482">
        <w:rPr>
          <w:color w:val="8B7B57" w:themeColor="background2" w:themeShade="80"/>
          <w:shd w:val="clear" w:color="auto" w:fill="FFFFFF"/>
        </w:rPr>
        <w:t xml:space="preserve"> the Mental Health department to </w:t>
      </w:r>
      <w:r w:rsidR="00584033" w:rsidRPr="00D33482">
        <w:rPr>
          <w:color w:val="8B7B57" w:themeColor="background2" w:themeShade="80"/>
          <w:shd w:val="clear" w:color="auto" w:fill="FFFFFF"/>
        </w:rPr>
        <w:t xml:space="preserve">be assessed for </w:t>
      </w:r>
      <w:r w:rsidRPr="00D33482">
        <w:rPr>
          <w:color w:val="8B7B57" w:themeColor="background2" w:themeShade="80"/>
          <w:shd w:val="clear" w:color="auto" w:fill="FFFFFF"/>
        </w:rPr>
        <w:t xml:space="preserve">treatment needs.   </w:t>
      </w:r>
    </w:p>
    <w:p w:rsidR="003420E9" w:rsidRPr="00054D54" w:rsidRDefault="003420E9" w:rsidP="003420E9">
      <w:pPr>
        <w:tabs>
          <w:tab w:val="left" w:pos="630"/>
        </w:tabs>
        <w:spacing w:after="0"/>
        <w:rPr>
          <w:b/>
          <w:color w:val="2B5B58" w:themeColor="accent1" w:themeShade="BF"/>
          <w:sz w:val="16"/>
          <w:u w:val="single"/>
        </w:rPr>
      </w:pPr>
    </w:p>
    <w:p w:rsidR="009743E7" w:rsidRPr="009438E4" w:rsidRDefault="009743E7" w:rsidP="009743E7">
      <w:pPr>
        <w:tabs>
          <w:tab w:val="left" w:pos="270"/>
        </w:tabs>
        <w:spacing w:after="0"/>
        <w:rPr>
          <w:b/>
          <w:color w:val="2B5B58" w:themeColor="accent1" w:themeShade="BF"/>
          <w:sz w:val="24"/>
          <w:u w:val="single"/>
        </w:rPr>
      </w:pPr>
      <w:r w:rsidRPr="009438E4">
        <w:rPr>
          <w:b/>
          <w:color w:val="2B5B58" w:themeColor="accent1" w:themeShade="BF"/>
          <w:sz w:val="24"/>
          <w:u w:val="single"/>
        </w:rPr>
        <w:t>LARAMIE, WY RESOURCES</w:t>
      </w:r>
    </w:p>
    <w:p w:rsidR="00134175" w:rsidRPr="00054D54" w:rsidRDefault="00134175" w:rsidP="00134175">
      <w:pPr>
        <w:tabs>
          <w:tab w:val="left" w:pos="270"/>
        </w:tabs>
        <w:spacing w:after="0"/>
        <w:ind w:left="270"/>
        <w:rPr>
          <w:color w:val="453D2C" w:themeColor="background2" w:themeShade="40"/>
        </w:rPr>
      </w:pPr>
      <w:proofErr w:type="spellStart"/>
      <w:r>
        <w:rPr>
          <w:rStyle w:val="apple-converted-space"/>
          <w:rFonts w:cs="Arial"/>
          <w:b/>
          <w:color w:val="494142" w:themeColor="accent5" w:themeShade="80"/>
          <w:shd w:val="clear" w:color="auto" w:fill="FEFDF1"/>
        </w:rPr>
        <w:t>Ivinson</w:t>
      </w:r>
      <w:proofErr w:type="spellEnd"/>
      <w:r>
        <w:rPr>
          <w:rStyle w:val="apple-converted-space"/>
          <w:rFonts w:cs="Arial"/>
          <w:b/>
          <w:color w:val="494142" w:themeColor="accent5" w:themeShade="80"/>
          <w:shd w:val="clear" w:color="auto" w:fill="FEFDF1"/>
        </w:rPr>
        <w:t xml:space="preserve"> Memorial Hospital</w:t>
      </w:r>
      <w:r w:rsidRPr="00054D54">
        <w:rPr>
          <w:rStyle w:val="apple-converted-space"/>
          <w:rFonts w:cs="Arial"/>
          <w:b/>
          <w:color w:val="494142" w:themeColor="accent5" w:themeShade="80"/>
          <w:shd w:val="clear" w:color="auto" w:fill="FEFDF1"/>
        </w:rPr>
        <w:t xml:space="preserve">: </w:t>
      </w:r>
      <w:r w:rsidRPr="00054D54">
        <w:rPr>
          <w:rStyle w:val="apple-converted-space"/>
          <w:rFonts w:cs="Arial"/>
          <w:color w:val="494142" w:themeColor="accent5" w:themeShade="80"/>
          <w:shd w:val="clear" w:color="auto" w:fill="FEFDF1"/>
        </w:rPr>
        <w:t xml:space="preserve"> </w:t>
      </w:r>
      <w:r w:rsidRPr="00054D54">
        <w:rPr>
          <w:color w:val="453D2C" w:themeColor="background2" w:themeShade="40"/>
        </w:rPr>
        <w:t xml:space="preserve"> </w:t>
      </w:r>
    </w:p>
    <w:p w:rsidR="00E7648B" w:rsidRPr="00D33482" w:rsidRDefault="00B82C87" w:rsidP="00E7648B">
      <w:pPr>
        <w:tabs>
          <w:tab w:val="left" w:pos="270"/>
        </w:tabs>
        <w:spacing w:after="0"/>
        <w:ind w:left="270"/>
        <w:rPr>
          <w:rStyle w:val="apple-converted-space"/>
          <w:rFonts w:cs="Arial"/>
          <w:color w:val="2B5B58" w:themeColor="text2" w:themeShade="BF"/>
          <w:shd w:val="clear" w:color="auto" w:fill="FEFDF1"/>
        </w:rPr>
      </w:pPr>
      <w:r w:rsidRPr="00D33482">
        <w:rPr>
          <w:color w:val="2B5B58" w:themeColor="text2" w:themeShade="BF"/>
        </w:rPr>
        <w:t xml:space="preserve"> </w:t>
      </w:r>
      <w:r w:rsidR="00134175" w:rsidRPr="00D33482">
        <w:rPr>
          <w:color w:val="2B5B58" w:themeColor="text2" w:themeShade="BF"/>
        </w:rPr>
        <w:t xml:space="preserve">Non-emergency (307) </w:t>
      </w:r>
      <w:r w:rsidR="00E7648B" w:rsidRPr="00D33482">
        <w:rPr>
          <w:color w:val="2B5B58" w:themeColor="text2" w:themeShade="BF"/>
        </w:rPr>
        <w:t>755-4370</w:t>
      </w:r>
      <w:r w:rsidR="00134175" w:rsidRPr="00D33482">
        <w:rPr>
          <w:color w:val="2B5B58" w:themeColor="text2" w:themeShade="BF"/>
        </w:rPr>
        <w:t xml:space="preserve"> • Emergency 911 •</w:t>
      </w:r>
      <w:r w:rsidR="00E7648B" w:rsidRPr="00D33482">
        <w:rPr>
          <w:color w:val="2B5B58" w:themeColor="text2" w:themeShade="BF"/>
        </w:rPr>
        <w:t xml:space="preserve"> 24 Hour Crisis Line: (307) 742-0285</w:t>
      </w:r>
    </w:p>
    <w:p w:rsidR="00134175" w:rsidRPr="00D33482" w:rsidRDefault="00B82C87" w:rsidP="00134175">
      <w:pPr>
        <w:tabs>
          <w:tab w:val="left" w:pos="270"/>
        </w:tabs>
        <w:spacing w:after="0"/>
        <w:ind w:left="270"/>
        <w:rPr>
          <w:color w:val="2B5B58" w:themeColor="text2" w:themeShade="BF"/>
        </w:rPr>
      </w:pPr>
      <w:r w:rsidRPr="00D33482">
        <w:rPr>
          <w:color w:val="2B5B58" w:themeColor="text2" w:themeShade="BF"/>
        </w:rPr>
        <w:t xml:space="preserve"> </w:t>
      </w:r>
      <w:r w:rsidR="00E7648B" w:rsidRPr="00D33482">
        <w:rPr>
          <w:color w:val="2B5B58" w:themeColor="text2" w:themeShade="BF"/>
        </w:rPr>
        <w:t>255 North 30</w:t>
      </w:r>
      <w:r w:rsidR="00E7648B" w:rsidRPr="00D33482">
        <w:rPr>
          <w:color w:val="2B5B58" w:themeColor="text2" w:themeShade="BF"/>
          <w:vertAlign w:val="superscript"/>
        </w:rPr>
        <w:t>th</w:t>
      </w:r>
      <w:r w:rsidR="00E7648B" w:rsidRPr="00D33482">
        <w:rPr>
          <w:color w:val="2B5B58" w:themeColor="text2" w:themeShade="BF"/>
        </w:rPr>
        <w:t xml:space="preserve"> Street</w:t>
      </w:r>
      <w:r w:rsidR="00134175" w:rsidRPr="00D33482">
        <w:rPr>
          <w:color w:val="2B5B58" w:themeColor="text2" w:themeShade="BF"/>
        </w:rPr>
        <w:t>, Laramie, WY</w:t>
      </w:r>
    </w:p>
    <w:p w:rsidR="00134175" w:rsidRDefault="00406F9F" w:rsidP="00134175">
      <w:pPr>
        <w:tabs>
          <w:tab w:val="left" w:pos="270"/>
        </w:tabs>
        <w:spacing w:after="0"/>
        <w:ind w:left="540"/>
        <w:rPr>
          <w:color w:val="8B7B57" w:themeColor="background2" w:themeShade="80"/>
        </w:rPr>
      </w:pPr>
      <w:r>
        <w:rPr>
          <w:rFonts w:cs="Tahoma"/>
          <w:color w:val="8B7B57" w:themeColor="background2" w:themeShade="80"/>
        </w:rPr>
        <w:t xml:space="preserve">Provides </w:t>
      </w:r>
      <w:r w:rsidRPr="00E7648B">
        <w:rPr>
          <w:rFonts w:cs="Tahoma"/>
          <w:b/>
          <w:color w:val="8B7B57" w:themeColor="background2" w:themeShade="80"/>
        </w:rPr>
        <w:t>medical detoxification</w:t>
      </w:r>
      <w:r>
        <w:rPr>
          <w:rFonts w:cs="Tahoma"/>
          <w:color w:val="8B7B57" w:themeColor="background2" w:themeShade="80"/>
        </w:rPr>
        <w:t xml:space="preserve"> for alcohol and opioid use, daily groups and individual counseling for co-occurring mental illness and substance abuse, and referrals for long-term recovery treatment.  </w:t>
      </w:r>
    </w:p>
    <w:p w:rsidR="00020956" w:rsidRPr="00054D54" w:rsidRDefault="009743E7" w:rsidP="00020956">
      <w:pPr>
        <w:tabs>
          <w:tab w:val="left" w:pos="270"/>
        </w:tabs>
        <w:spacing w:after="0"/>
        <w:ind w:left="270"/>
        <w:rPr>
          <w:color w:val="453D2C" w:themeColor="background2" w:themeShade="40"/>
        </w:rPr>
      </w:pPr>
      <w:r w:rsidRPr="00054D54">
        <w:rPr>
          <w:rStyle w:val="apple-converted-space"/>
          <w:rFonts w:cs="Arial"/>
          <w:b/>
          <w:color w:val="494142" w:themeColor="accent5" w:themeShade="80"/>
          <w:shd w:val="clear" w:color="auto" w:fill="FEFDF1"/>
        </w:rPr>
        <w:t xml:space="preserve">Laramie Police Department: </w:t>
      </w:r>
      <w:r w:rsidRPr="00054D54">
        <w:rPr>
          <w:rStyle w:val="apple-converted-space"/>
          <w:rFonts w:cs="Arial"/>
          <w:color w:val="494142" w:themeColor="accent5" w:themeShade="80"/>
          <w:shd w:val="clear" w:color="auto" w:fill="FEFDF1"/>
        </w:rPr>
        <w:t xml:space="preserve"> </w:t>
      </w:r>
      <w:r w:rsidRPr="00054D54">
        <w:rPr>
          <w:color w:val="453D2C" w:themeColor="background2" w:themeShade="40"/>
        </w:rPr>
        <w:t xml:space="preserve"> </w:t>
      </w:r>
    </w:p>
    <w:p w:rsidR="009743E7" w:rsidRPr="00054D54" w:rsidRDefault="00B82C87" w:rsidP="00465ED5">
      <w:pPr>
        <w:tabs>
          <w:tab w:val="left" w:pos="270"/>
        </w:tabs>
        <w:spacing w:after="60"/>
        <w:ind w:left="274"/>
        <w:rPr>
          <w:rStyle w:val="apple-converted-space"/>
          <w:rFonts w:cs="Arial"/>
          <w:color w:val="453D2C" w:themeColor="background2" w:themeShade="40"/>
          <w:shd w:val="clear" w:color="auto" w:fill="FEFDF1"/>
        </w:rPr>
      </w:pPr>
      <w:r>
        <w:rPr>
          <w:color w:val="453D2C" w:themeColor="background2" w:themeShade="40"/>
        </w:rPr>
        <w:t xml:space="preserve"> </w:t>
      </w:r>
      <w:r w:rsidR="009743E7" w:rsidRPr="00D33482">
        <w:rPr>
          <w:color w:val="2B5B58" w:themeColor="text2" w:themeShade="BF"/>
        </w:rPr>
        <w:t>Non-emergency (307) 721-2526 • Emergency 911 • 620 Plaza Court, Laramie, WY</w:t>
      </w:r>
    </w:p>
    <w:p w:rsidR="00BE08C4" w:rsidRDefault="00BE08C4" w:rsidP="00BE08C4">
      <w:pPr>
        <w:spacing w:after="0"/>
        <w:ind w:left="270"/>
        <w:rPr>
          <w:color w:val="494142" w:themeColor="accent5" w:themeShade="80"/>
        </w:rPr>
      </w:pPr>
      <w:r>
        <w:rPr>
          <w:b/>
          <w:color w:val="494142" w:themeColor="accent5" w:themeShade="80"/>
        </w:rPr>
        <w:t>Al-Anon</w:t>
      </w:r>
      <w:r w:rsidRPr="007E5EAB">
        <w:rPr>
          <w:b/>
          <w:color w:val="494142" w:themeColor="accent5" w:themeShade="80"/>
        </w:rPr>
        <w:t>:</w:t>
      </w:r>
      <w:r w:rsidRPr="007E5EAB">
        <w:rPr>
          <w:color w:val="494142" w:themeColor="accent5" w:themeShade="80"/>
        </w:rPr>
        <w:t xml:space="preserve"> </w:t>
      </w:r>
    </w:p>
    <w:p w:rsidR="00BE08C4" w:rsidRPr="00D33482" w:rsidRDefault="00BE08C4" w:rsidP="00BE08C4">
      <w:pPr>
        <w:spacing w:after="0"/>
        <w:ind w:left="270"/>
        <w:rPr>
          <w:color w:val="2B5B58" w:themeColor="text2" w:themeShade="BF"/>
        </w:rPr>
      </w:pPr>
      <w:r w:rsidRPr="00D33482">
        <w:rPr>
          <w:color w:val="2B5B58" w:themeColor="text2" w:themeShade="BF"/>
        </w:rPr>
        <w:t xml:space="preserve"> (307) 760-4716 • Trinity Lutheran Church, 107 S 7</w:t>
      </w:r>
      <w:r w:rsidRPr="00D33482">
        <w:rPr>
          <w:color w:val="2B5B58" w:themeColor="text2" w:themeShade="BF"/>
          <w:vertAlign w:val="superscript"/>
        </w:rPr>
        <w:t>th</w:t>
      </w:r>
      <w:r w:rsidRPr="00D33482">
        <w:rPr>
          <w:color w:val="2B5B58" w:themeColor="text2" w:themeShade="BF"/>
        </w:rPr>
        <w:t xml:space="preserve"> St., Laramie, WY</w:t>
      </w:r>
    </w:p>
    <w:p w:rsidR="00BE08C4" w:rsidRPr="009438E4" w:rsidRDefault="00BE08C4" w:rsidP="00BE08C4">
      <w:pPr>
        <w:spacing w:after="0"/>
        <w:ind w:left="540"/>
        <w:rPr>
          <w:color w:val="6D6262" w:themeColor="accent5" w:themeShade="BF"/>
        </w:rPr>
      </w:pPr>
      <w:r>
        <w:rPr>
          <w:color w:val="6D6262" w:themeColor="accent5" w:themeShade="BF"/>
        </w:rPr>
        <w:t>www.wyomingal-anon.org</w:t>
      </w:r>
    </w:p>
    <w:p w:rsidR="00BE08C4" w:rsidRDefault="00BE08C4" w:rsidP="00BE08C4">
      <w:pPr>
        <w:spacing w:after="0"/>
        <w:ind w:left="540"/>
        <w:rPr>
          <w:color w:val="8B7B57" w:themeColor="background2" w:themeShade="80"/>
        </w:rPr>
      </w:pPr>
      <w:r>
        <w:rPr>
          <w:color w:val="8B7B57" w:themeColor="background2" w:themeShade="80"/>
        </w:rPr>
        <w:t xml:space="preserve">Friends and families of problem drinkers find understanding and support at Al-Anon. Group meeting times can be accessed at the website above. </w:t>
      </w:r>
    </w:p>
    <w:p w:rsidR="00BE08C4" w:rsidRDefault="00BE08C4" w:rsidP="00BE08C4">
      <w:pPr>
        <w:spacing w:after="0"/>
        <w:ind w:left="270"/>
        <w:rPr>
          <w:color w:val="494142" w:themeColor="accent5" w:themeShade="80"/>
        </w:rPr>
      </w:pPr>
      <w:r>
        <w:rPr>
          <w:b/>
          <w:color w:val="494142" w:themeColor="accent5" w:themeShade="80"/>
        </w:rPr>
        <w:t>Alcohol Wellness Alternatives, Research, &amp; Education (AWARE), University of Wyoming</w:t>
      </w:r>
      <w:r w:rsidRPr="007E5EAB">
        <w:rPr>
          <w:b/>
          <w:color w:val="494142" w:themeColor="accent5" w:themeShade="80"/>
        </w:rPr>
        <w:t>:</w:t>
      </w:r>
      <w:r w:rsidRPr="007E5EAB">
        <w:rPr>
          <w:color w:val="494142" w:themeColor="accent5" w:themeShade="80"/>
        </w:rPr>
        <w:t xml:space="preserve"> </w:t>
      </w:r>
    </w:p>
    <w:p w:rsidR="00BE08C4" w:rsidRPr="00D33482" w:rsidRDefault="00BE08C4" w:rsidP="00BE08C4">
      <w:pPr>
        <w:spacing w:after="0"/>
        <w:ind w:left="270"/>
        <w:rPr>
          <w:color w:val="2B5B58" w:themeColor="text2" w:themeShade="BF"/>
        </w:rPr>
      </w:pPr>
      <w:r w:rsidRPr="00D33482">
        <w:rPr>
          <w:color w:val="2B5B58" w:themeColor="text2" w:themeShade="BF"/>
        </w:rPr>
        <w:t xml:space="preserve"> University Counseling Center • (307) 766-2187 • 1000 E University Ave, 341 Knight Hall, Laramie, WY </w:t>
      </w:r>
    </w:p>
    <w:p w:rsidR="00BE08C4" w:rsidRDefault="00BE08C4" w:rsidP="00BE08C4">
      <w:pPr>
        <w:spacing w:after="0"/>
        <w:ind w:left="540"/>
        <w:rPr>
          <w:color w:val="6D6262" w:themeColor="accent5" w:themeShade="BF"/>
        </w:rPr>
      </w:pPr>
      <w:r>
        <w:rPr>
          <w:color w:val="6D6262" w:themeColor="accent5" w:themeShade="BF"/>
        </w:rPr>
        <w:t>www.uwyo.edu/ucc/aware/</w:t>
      </w:r>
    </w:p>
    <w:p w:rsidR="00BE08C4" w:rsidRDefault="00BE08C4" w:rsidP="00BE08C4">
      <w:pPr>
        <w:spacing w:after="0"/>
        <w:ind w:left="540"/>
        <w:rPr>
          <w:color w:val="8B7B57" w:themeColor="background2" w:themeShade="80"/>
        </w:rPr>
      </w:pPr>
      <w:r>
        <w:rPr>
          <w:color w:val="8B7B57" w:themeColor="background2" w:themeShade="80"/>
        </w:rPr>
        <w:t>The AWARE program through the University of Wyoming is available for students taking at least one class through the University of Wyoming. LCCC students enrolled in at least 1 credit with UW would be eligible for this service.</w:t>
      </w:r>
    </w:p>
    <w:p w:rsidR="00BE08C4" w:rsidRDefault="00BE08C4" w:rsidP="00BE08C4">
      <w:pPr>
        <w:spacing w:after="0"/>
        <w:ind w:left="270"/>
        <w:rPr>
          <w:color w:val="494142" w:themeColor="accent5" w:themeShade="80"/>
        </w:rPr>
      </w:pPr>
      <w:r>
        <w:rPr>
          <w:b/>
          <w:color w:val="494142" w:themeColor="accent5" w:themeShade="80"/>
        </w:rPr>
        <w:t>Alcoholics Anonymous</w:t>
      </w:r>
      <w:r w:rsidRPr="007E5EAB">
        <w:rPr>
          <w:b/>
          <w:color w:val="494142" w:themeColor="accent5" w:themeShade="80"/>
        </w:rPr>
        <w:t>:</w:t>
      </w:r>
      <w:r w:rsidRPr="007E5EAB">
        <w:rPr>
          <w:color w:val="494142" w:themeColor="accent5" w:themeShade="80"/>
        </w:rPr>
        <w:t xml:space="preserve"> </w:t>
      </w:r>
    </w:p>
    <w:p w:rsidR="00BE08C4" w:rsidRPr="009438E4" w:rsidRDefault="00BE08C4" w:rsidP="00BE08C4">
      <w:pPr>
        <w:spacing w:after="0"/>
        <w:ind w:left="540"/>
        <w:rPr>
          <w:color w:val="6D6262" w:themeColor="accent5" w:themeShade="BF"/>
        </w:rPr>
      </w:pPr>
      <w:r>
        <w:rPr>
          <w:color w:val="6D6262" w:themeColor="accent5" w:themeShade="BF"/>
        </w:rPr>
        <w:t>www.aa-wyoming.org</w:t>
      </w:r>
    </w:p>
    <w:p w:rsidR="00BE08C4" w:rsidRDefault="00BE08C4" w:rsidP="00BE08C4">
      <w:pPr>
        <w:spacing w:after="0"/>
        <w:ind w:left="540"/>
        <w:rPr>
          <w:color w:val="8B7B57" w:themeColor="background2" w:themeShade="80"/>
        </w:rPr>
      </w:pPr>
      <w:r>
        <w:rPr>
          <w:color w:val="8B7B57" w:themeColor="background2" w:themeShade="80"/>
        </w:rPr>
        <w:t xml:space="preserve">AA is a fellowship of men and women who share their experience, strength, and hope with each other that they may solve their common problem and help others to recover from alcoholism.  Meeting times and locations can be accessed through the AA website.  </w:t>
      </w:r>
    </w:p>
    <w:p w:rsidR="00C10DA2" w:rsidRDefault="002233F3" w:rsidP="00C10DA2">
      <w:pPr>
        <w:spacing w:after="0"/>
        <w:ind w:left="270"/>
        <w:rPr>
          <w:color w:val="494142" w:themeColor="accent5" w:themeShade="80"/>
        </w:rPr>
      </w:pPr>
      <w:r>
        <w:rPr>
          <w:b/>
          <w:color w:val="494142" w:themeColor="accent5" w:themeShade="80"/>
        </w:rPr>
        <w:t>Clinic for Mental Health and Wellness</w:t>
      </w:r>
      <w:r w:rsidR="00C10DA2" w:rsidRPr="007E5EAB">
        <w:rPr>
          <w:b/>
          <w:color w:val="494142" w:themeColor="accent5" w:themeShade="80"/>
        </w:rPr>
        <w:t>:</w:t>
      </w:r>
      <w:r w:rsidR="00C10DA2" w:rsidRPr="007E5EAB">
        <w:rPr>
          <w:color w:val="494142" w:themeColor="accent5" w:themeShade="80"/>
        </w:rPr>
        <w:t xml:space="preserve"> </w:t>
      </w:r>
    </w:p>
    <w:p w:rsidR="00C10DA2" w:rsidRPr="00D33482" w:rsidRDefault="00C10DA2" w:rsidP="00C10DA2">
      <w:pPr>
        <w:spacing w:after="0"/>
        <w:ind w:left="270"/>
        <w:rPr>
          <w:color w:val="2B5B58" w:themeColor="text2" w:themeShade="BF"/>
        </w:rPr>
      </w:pPr>
      <w:r w:rsidRPr="00D33482">
        <w:rPr>
          <w:color w:val="2B5B58" w:themeColor="text2" w:themeShade="BF"/>
        </w:rPr>
        <w:t xml:space="preserve"> (307)</w:t>
      </w:r>
      <w:r w:rsidR="00134175" w:rsidRPr="00D33482">
        <w:rPr>
          <w:color w:val="2B5B58" w:themeColor="text2" w:themeShade="BF"/>
        </w:rPr>
        <w:t xml:space="preserve"> </w:t>
      </w:r>
      <w:r w:rsidR="002233F3" w:rsidRPr="00D33482">
        <w:rPr>
          <w:color w:val="2B5B58" w:themeColor="text2" w:themeShade="BF"/>
        </w:rPr>
        <w:t>755-1000</w:t>
      </w:r>
      <w:r w:rsidRPr="00D33482">
        <w:rPr>
          <w:color w:val="2B5B58" w:themeColor="text2" w:themeShade="BF"/>
        </w:rPr>
        <w:t xml:space="preserve"> •</w:t>
      </w:r>
      <w:r w:rsidR="00134175" w:rsidRPr="00D33482">
        <w:rPr>
          <w:color w:val="2B5B58" w:themeColor="text2" w:themeShade="BF"/>
        </w:rPr>
        <w:t xml:space="preserve"> </w:t>
      </w:r>
      <w:r w:rsidR="002233F3" w:rsidRPr="00D33482">
        <w:rPr>
          <w:color w:val="2B5B58" w:themeColor="text2" w:themeShade="BF"/>
        </w:rPr>
        <w:t>504 South 4</w:t>
      </w:r>
      <w:r w:rsidR="002233F3" w:rsidRPr="00D33482">
        <w:rPr>
          <w:color w:val="2B5B58" w:themeColor="text2" w:themeShade="BF"/>
          <w:vertAlign w:val="superscript"/>
        </w:rPr>
        <w:t>th</w:t>
      </w:r>
      <w:r w:rsidR="002233F3" w:rsidRPr="00D33482">
        <w:rPr>
          <w:color w:val="2B5B58" w:themeColor="text2" w:themeShade="BF"/>
        </w:rPr>
        <w:t xml:space="preserve"> Street</w:t>
      </w:r>
      <w:r w:rsidRPr="00D33482">
        <w:rPr>
          <w:color w:val="2B5B58" w:themeColor="text2" w:themeShade="BF"/>
        </w:rPr>
        <w:t xml:space="preserve">, </w:t>
      </w:r>
      <w:r w:rsidR="00134175" w:rsidRPr="00D33482">
        <w:rPr>
          <w:color w:val="2B5B58" w:themeColor="text2" w:themeShade="BF"/>
        </w:rPr>
        <w:t>Laramie</w:t>
      </w:r>
      <w:r w:rsidRPr="00D33482">
        <w:rPr>
          <w:color w:val="2B5B58" w:themeColor="text2" w:themeShade="BF"/>
        </w:rPr>
        <w:t xml:space="preserve">, WY </w:t>
      </w:r>
    </w:p>
    <w:p w:rsidR="00C10DA2" w:rsidRDefault="00C10DA2" w:rsidP="00C10DA2">
      <w:pPr>
        <w:spacing w:after="0"/>
        <w:ind w:left="540"/>
        <w:rPr>
          <w:color w:val="8B7B57" w:themeColor="background2" w:themeShade="80"/>
        </w:rPr>
      </w:pPr>
      <w:r w:rsidRPr="007E5EAB">
        <w:rPr>
          <w:color w:val="8B7B57" w:themeColor="background2" w:themeShade="80"/>
        </w:rPr>
        <w:t>Provide</w:t>
      </w:r>
      <w:r w:rsidR="002233F3">
        <w:rPr>
          <w:color w:val="8B7B57" w:themeColor="background2" w:themeShade="80"/>
        </w:rPr>
        <w:t>s individual, couples, and group counseling</w:t>
      </w:r>
      <w:r w:rsidR="00465ED5">
        <w:rPr>
          <w:color w:val="8B7B57" w:themeColor="background2" w:themeShade="80"/>
        </w:rPr>
        <w:t>. Offers outpatient and intensive outpatient</w:t>
      </w:r>
      <w:r w:rsidR="002233F3">
        <w:rPr>
          <w:color w:val="8B7B57" w:themeColor="background2" w:themeShade="80"/>
        </w:rPr>
        <w:t xml:space="preserve"> State Certified Substance treatment.  </w:t>
      </w:r>
      <w:r w:rsidR="00465ED5">
        <w:rPr>
          <w:color w:val="8B7B57" w:themeColor="background2" w:themeShade="80"/>
        </w:rPr>
        <w:t xml:space="preserve">They also </w:t>
      </w:r>
      <w:r w:rsidR="002233F3">
        <w:rPr>
          <w:color w:val="8B7B57" w:themeColor="background2" w:themeShade="80"/>
        </w:rPr>
        <w:t xml:space="preserve">provide substance abuse assessments and MIP and DUI classes.  </w:t>
      </w:r>
      <w:r w:rsidRPr="007E5EAB">
        <w:rPr>
          <w:color w:val="8B7B57" w:themeColor="background2" w:themeShade="80"/>
        </w:rPr>
        <w:t xml:space="preserve"> </w:t>
      </w:r>
    </w:p>
    <w:p w:rsidR="00986392" w:rsidRDefault="00986392" w:rsidP="00986392">
      <w:pPr>
        <w:spacing w:after="0"/>
        <w:ind w:left="270"/>
        <w:rPr>
          <w:color w:val="494142" w:themeColor="accent5" w:themeShade="80"/>
        </w:rPr>
      </w:pPr>
      <w:r>
        <w:rPr>
          <w:b/>
          <w:color w:val="494142" w:themeColor="accent5" w:themeShade="80"/>
        </w:rPr>
        <w:t>Counselor Education Training Clinic, University of Wyoming</w:t>
      </w:r>
      <w:r w:rsidRPr="007E5EAB">
        <w:rPr>
          <w:b/>
          <w:color w:val="494142" w:themeColor="accent5" w:themeShade="80"/>
        </w:rPr>
        <w:t>:</w:t>
      </w:r>
      <w:r w:rsidRPr="007E5EAB">
        <w:rPr>
          <w:color w:val="494142" w:themeColor="accent5" w:themeShade="80"/>
        </w:rPr>
        <w:t xml:space="preserve"> </w:t>
      </w:r>
    </w:p>
    <w:p w:rsidR="00986392" w:rsidRPr="00D33482" w:rsidRDefault="00986392" w:rsidP="00986392">
      <w:pPr>
        <w:spacing w:after="0"/>
        <w:ind w:left="270"/>
        <w:rPr>
          <w:color w:val="2B5B58" w:themeColor="text2" w:themeShade="BF"/>
        </w:rPr>
      </w:pPr>
      <w:r w:rsidRPr="00D33482">
        <w:rPr>
          <w:color w:val="2B5B58" w:themeColor="text2" w:themeShade="BF"/>
        </w:rPr>
        <w:t xml:space="preserve"> (307) 766-6820 • </w:t>
      </w:r>
      <w:r w:rsidR="00406F9F" w:rsidRPr="00D33482">
        <w:rPr>
          <w:color w:val="2B5B58" w:themeColor="text2" w:themeShade="BF"/>
        </w:rPr>
        <w:t xml:space="preserve">1000 E University Ave, bottom floor of Education building, </w:t>
      </w:r>
      <w:r w:rsidRPr="00D33482">
        <w:rPr>
          <w:color w:val="2B5B58" w:themeColor="text2" w:themeShade="BF"/>
        </w:rPr>
        <w:t xml:space="preserve">Laramie, WY </w:t>
      </w:r>
    </w:p>
    <w:p w:rsidR="00986392" w:rsidRDefault="00986392" w:rsidP="00986392">
      <w:pPr>
        <w:spacing w:after="0"/>
        <w:ind w:left="540"/>
        <w:rPr>
          <w:color w:val="6D6262" w:themeColor="accent5" w:themeShade="BF"/>
        </w:rPr>
      </w:pPr>
      <w:r>
        <w:rPr>
          <w:color w:val="6D6262" w:themeColor="accent5" w:themeShade="BF"/>
        </w:rPr>
        <w:t>www.</w:t>
      </w:r>
      <w:r w:rsidR="00406F9F">
        <w:rPr>
          <w:color w:val="6D6262" w:themeColor="accent5" w:themeShade="BF"/>
        </w:rPr>
        <w:t>uwyo.edu/clad/counseling/counseling-training-clinic.html</w:t>
      </w:r>
    </w:p>
    <w:p w:rsidR="00986392" w:rsidRDefault="00406F9F" w:rsidP="00986392">
      <w:pPr>
        <w:spacing w:after="0"/>
        <w:ind w:left="540"/>
        <w:rPr>
          <w:color w:val="8B7B57" w:themeColor="background2" w:themeShade="80"/>
        </w:rPr>
      </w:pPr>
      <w:r>
        <w:rPr>
          <w:color w:val="8B7B57" w:themeColor="background2" w:themeShade="80"/>
        </w:rPr>
        <w:t xml:space="preserve">Offers FREE counseling services for the Laramie Community and University of Wyoming Students.  Also provides substance abuse evaluations for a fee of $50.  </w:t>
      </w:r>
    </w:p>
    <w:p w:rsidR="00BE08C4" w:rsidRDefault="00BE08C4" w:rsidP="00BE08C4">
      <w:pPr>
        <w:spacing w:after="0"/>
        <w:ind w:left="270"/>
        <w:rPr>
          <w:color w:val="494142" w:themeColor="accent5" w:themeShade="80"/>
        </w:rPr>
      </w:pPr>
      <w:r>
        <w:rPr>
          <w:b/>
          <w:color w:val="494142" w:themeColor="accent5" w:themeShade="80"/>
        </w:rPr>
        <w:t>Peak Wellness Center</w:t>
      </w:r>
      <w:r w:rsidRPr="007E5EAB">
        <w:rPr>
          <w:b/>
          <w:color w:val="494142" w:themeColor="accent5" w:themeShade="80"/>
        </w:rPr>
        <w:t>:</w:t>
      </w:r>
      <w:r w:rsidRPr="007E5EAB">
        <w:rPr>
          <w:color w:val="494142" w:themeColor="accent5" w:themeShade="80"/>
        </w:rPr>
        <w:t xml:space="preserve"> </w:t>
      </w:r>
    </w:p>
    <w:p w:rsidR="00BE08C4" w:rsidRPr="00D33482" w:rsidRDefault="00BE08C4" w:rsidP="00BE08C4">
      <w:pPr>
        <w:spacing w:after="0"/>
        <w:ind w:left="270"/>
        <w:rPr>
          <w:color w:val="2B5B58" w:themeColor="text2" w:themeShade="BF"/>
        </w:rPr>
      </w:pPr>
      <w:r w:rsidRPr="00D33482">
        <w:rPr>
          <w:color w:val="2B5B58" w:themeColor="text2" w:themeShade="BF"/>
        </w:rPr>
        <w:t xml:space="preserve"> (307) 745-8915 • 1263 N 15</w:t>
      </w:r>
      <w:r w:rsidRPr="00D33482">
        <w:rPr>
          <w:color w:val="2B5B58" w:themeColor="text2" w:themeShade="BF"/>
          <w:vertAlign w:val="superscript"/>
        </w:rPr>
        <w:t>th</w:t>
      </w:r>
      <w:r w:rsidRPr="00D33482">
        <w:rPr>
          <w:color w:val="2B5B58" w:themeColor="text2" w:themeShade="BF"/>
        </w:rPr>
        <w:t xml:space="preserve"> Street, Laramie, WY </w:t>
      </w:r>
    </w:p>
    <w:p w:rsidR="00BE08C4" w:rsidRDefault="00BE08C4" w:rsidP="00BE08C4">
      <w:pPr>
        <w:spacing w:after="0"/>
        <w:ind w:left="540"/>
        <w:rPr>
          <w:color w:val="6D6262" w:themeColor="accent5" w:themeShade="BF"/>
        </w:rPr>
      </w:pPr>
      <w:r>
        <w:rPr>
          <w:color w:val="6D6262" w:themeColor="accent5" w:themeShade="BF"/>
        </w:rPr>
        <w:t>www.peakwellnesscenter.org</w:t>
      </w:r>
    </w:p>
    <w:p w:rsidR="00BE08C4" w:rsidRDefault="00BE08C4" w:rsidP="00BE08C4">
      <w:pPr>
        <w:spacing w:after="0"/>
        <w:ind w:left="540"/>
        <w:rPr>
          <w:b/>
          <w:color w:val="494142" w:themeColor="accent5" w:themeShade="80"/>
        </w:rPr>
      </w:pPr>
      <w:r w:rsidRPr="007E5EAB">
        <w:rPr>
          <w:color w:val="8B7B57" w:themeColor="background2" w:themeShade="80"/>
        </w:rPr>
        <w:t>Provide</w:t>
      </w:r>
      <w:r>
        <w:rPr>
          <w:color w:val="8B7B57" w:themeColor="background2" w:themeShade="80"/>
        </w:rPr>
        <w:t xml:space="preserve">s individual and group counseling substance use treatment on an outpatient and intensive outpatient programming level.  Assesses for level of treatment needed.  Fees can be assessed based on a Sliding Fee Scale.  </w:t>
      </w:r>
    </w:p>
    <w:p w:rsidR="00134175" w:rsidRPr="009438E4" w:rsidRDefault="00134175" w:rsidP="00134175">
      <w:pPr>
        <w:tabs>
          <w:tab w:val="left" w:pos="270"/>
        </w:tabs>
        <w:spacing w:after="0"/>
        <w:rPr>
          <w:b/>
          <w:color w:val="2B5B58" w:themeColor="accent1" w:themeShade="BF"/>
          <w:sz w:val="24"/>
          <w:u w:val="single"/>
        </w:rPr>
      </w:pPr>
      <w:r>
        <w:rPr>
          <w:b/>
          <w:color w:val="2B5B58" w:themeColor="accent1" w:themeShade="BF"/>
          <w:sz w:val="24"/>
          <w:u w:val="single"/>
        </w:rPr>
        <w:t>OTHER WYOMING RESIDENTIAL TREATMENT OPTIONS</w:t>
      </w:r>
    </w:p>
    <w:p w:rsidR="007B6BAF" w:rsidRPr="00054D54" w:rsidRDefault="007B6BAF" w:rsidP="007B6BAF">
      <w:pPr>
        <w:tabs>
          <w:tab w:val="left" w:pos="270"/>
        </w:tabs>
        <w:spacing w:after="0"/>
        <w:ind w:left="270"/>
        <w:rPr>
          <w:color w:val="453D2C" w:themeColor="background2" w:themeShade="40"/>
        </w:rPr>
      </w:pPr>
      <w:r>
        <w:rPr>
          <w:rStyle w:val="apple-converted-space"/>
          <w:rFonts w:cs="Arial"/>
          <w:b/>
          <w:color w:val="494142" w:themeColor="accent5" w:themeShade="80"/>
          <w:shd w:val="clear" w:color="auto" w:fill="FEFDF1"/>
        </w:rPr>
        <w:t>Cedar Mountain Center, West Park Hospital</w:t>
      </w:r>
      <w:r w:rsidRPr="00054D54">
        <w:rPr>
          <w:rStyle w:val="apple-converted-space"/>
          <w:rFonts w:cs="Arial"/>
          <w:b/>
          <w:color w:val="494142" w:themeColor="accent5" w:themeShade="80"/>
          <w:shd w:val="clear" w:color="auto" w:fill="FEFDF1"/>
        </w:rPr>
        <w:t xml:space="preserve">: </w:t>
      </w:r>
      <w:r w:rsidRPr="00054D54">
        <w:rPr>
          <w:rStyle w:val="apple-converted-space"/>
          <w:rFonts w:cs="Arial"/>
          <w:color w:val="494142" w:themeColor="accent5" w:themeShade="80"/>
          <w:shd w:val="clear" w:color="auto" w:fill="FEFDF1"/>
        </w:rPr>
        <w:t xml:space="preserve"> </w:t>
      </w:r>
      <w:r w:rsidRPr="00054D54">
        <w:rPr>
          <w:color w:val="453D2C" w:themeColor="background2" w:themeShade="40"/>
        </w:rPr>
        <w:t xml:space="preserve"> </w:t>
      </w:r>
    </w:p>
    <w:p w:rsidR="007B6BAF" w:rsidRPr="00D33482" w:rsidRDefault="007B6BAF" w:rsidP="007B6BAF">
      <w:pPr>
        <w:tabs>
          <w:tab w:val="left" w:pos="270"/>
        </w:tabs>
        <w:spacing w:after="0"/>
        <w:ind w:left="270"/>
        <w:rPr>
          <w:color w:val="2B5B58" w:themeColor="text2" w:themeShade="BF"/>
        </w:rPr>
      </w:pPr>
      <w:r w:rsidRPr="00D33482">
        <w:rPr>
          <w:color w:val="2B5B58" w:themeColor="text2" w:themeShade="BF"/>
        </w:rPr>
        <w:t xml:space="preserve"> (</w:t>
      </w:r>
      <w:r w:rsidR="00A14019" w:rsidRPr="00D33482">
        <w:rPr>
          <w:color w:val="2B5B58" w:themeColor="text2" w:themeShade="BF"/>
        </w:rPr>
        <w:t>800) 775-6016</w:t>
      </w:r>
      <w:r w:rsidRPr="00D33482">
        <w:rPr>
          <w:color w:val="2B5B58" w:themeColor="text2" w:themeShade="BF"/>
        </w:rPr>
        <w:t xml:space="preserve"> • 707 Sheridan Ave, Cody, WY</w:t>
      </w:r>
    </w:p>
    <w:p w:rsidR="007B6BAF" w:rsidRDefault="007B6BAF" w:rsidP="007B6BAF">
      <w:pPr>
        <w:spacing w:after="0"/>
        <w:ind w:left="540"/>
        <w:rPr>
          <w:color w:val="6D6262" w:themeColor="accent5" w:themeShade="BF"/>
        </w:rPr>
      </w:pPr>
      <w:r>
        <w:rPr>
          <w:color w:val="6D6262" w:themeColor="accent5" w:themeShade="BF"/>
        </w:rPr>
        <w:t>www.</w:t>
      </w:r>
      <w:r w:rsidR="00A14019">
        <w:rPr>
          <w:color w:val="6D6262" w:themeColor="accent5" w:themeShade="BF"/>
        </w:rPr>
        <w:t>w</w:t>
      </w:r>
      <w:r>
        <w:rPr>
          <w:color w:val="6D6262" w:themeColor="accent5" w:themeShade="BF"/>
        </w:rPr>
        <w:t>estparkhopsital.org/service-cedar-mountain.aspx</w:t>
      </w:r>
    </w:p>
    <w:p w:rsidR="007B6BAF" w:rsidRDefault="007B6BAF" w:rsidP="007B6BAF">
      <w:pPr>
        <w:tabs>
          <w:tab w:val="left" w:pos="270"/>
        </w:tabs>
        <w:spacing w:after="0"/>
        <w:ind w:left="540"/>
        <w:rPr>
          <w:color w:val="8B7B57" w:themeColor="background2" w:themeShade="80"/>
        </w:rPr>
      </w:pPr>
      <w:r w:rsidRPr="00054D54">
        <w:rPr>
          <w:rFonts w:cs="Tahoma"/>
          <w:color w:val="8B7B57" w:themeColor="background2" w:themeShade="80"/>
        </w:rPr>
        <w:t xml:space="preserve">Located in </w:t>
      </w:r>
      <w:r w:rsidR="00A14019">
        <w:rPr>
          <w:rFonts w:cs="Tahoma"/>
          <w:color w:val="8B7B57" w:themeColor="background2" w:themeShade="80"/>
        </w:rPr>
        <w:t>Cody</w:t>
      </w:r>
      <w:r w:rsidRPr="00054D54">
        <w:rPr>
          <w:rFonts w:cs="Tahoma"/>
          <w:color w:val="8B7B57" w:themeColor="background2" w:themeShade="80"/>
        </w:rPr>
        <w:t xml:space="preserve">, WY, </w:t>
      </w:r>
      <w:r w:rsidR="00A14019">
        <w:rPr>
          <w:rFonts w:cs="Tahoma"/>
          <w:color w:val="8B7B57" w:themeColor="background2" w:themeShade="80"/>
        </w:rPr>
        <w:t xml:space="preserve">Cedar Mountain Center provides inpatient chemical dependency treatment, alcohol education, detox services, and aftercare services. </w:t>
      </w:r>
    </w:p>
    <w:p w:rsidR="00134175" w:rsidRPr="00054D54" w:rsidRDefault="00134175" w:rsidP="00134175">
      <w:pPr>
        <w:tabs>
          <w:tab w:val="left" w:pos="270"/>
        </w:tabs>
        <w:spacing w:after="0"/>
        <w:ind w:left="270"/>
        <w:rPr>
          <w:color w:val="453D2C" w:themeColor="background2" w:themeShade="40"/>
        </w:rPr>
      </w:pPr>
      <w:r>
        <w:rPr>
          <w:rStyle w:val="apple-converted-space"/>
          <w:rFonts w:cs="Arial"/>
          <w:b/>
          <w:color w:val="494142" w:themeColor="accent5" w:themeShade="80"/>
          <w:shd w:val="clear" w:color="auto" w:fill="FEFDF1"/>
        </w:rPr>
        <w:t>Southwest Counseling Service</w:t>
      </w:r>
      <w:r w:rsidRPr="00054D54">
        <w:rPr>
          <w:rStyle w:val="apple-converted-space"/>
          <w:rFonts w:cs="Arial"/>
          <w:b/>
          <w:color w:val="494142" w:themeColor="accent5" w:themeShade="80"/>
          <w:shd w:val="clear" w:color="auto" w:fill="FEFDF1"/>
        </w:rPr>
        <w:t xml:space="preserve">: </w:t>
      </w:r>
      <w:r w:rsidRPr="00054D54">
        <w:rPr>
          <w:rStyle w:val="apple-converted-space"/>
          <w:rFonts w:cs="Arial"/>
          <w:color w:val="494142" w:themeColor="accent5" w:themeShade="80"/>
          <w:shd w:val="clear" w:color="auto" w:fill="FEFDF1"/>
        </w:rPr>
        <w:t xml:space="preserve"> </w:t>
      </w:r>
      <w:r w:rsidRPr="00054D54">
        <w:rPr>
          <w:color w:val="453D2C" w:themeColor="background2" w:themeShade="40"/>
        </w:rPr>
        <w:t xml:space="preserve"> </w:t>
      </w:r>
    </w:p>
    <w:p w:rsidR="00134175" w:rsidRPr="00D33482" w:rsidRDefault="00134175" w:rsidP="00134175">
      <w:pPr>
        <w:tabs>
          <w:tab w:val="left" w:pos="270"/>
        </w:tabs>
        <w:spacing w:after="0"/>
        <w:ind w:left="270"/>
        <w:rPr>
          <w:color w:val="2B5B58" w:themeColor="text2" w:themeShade="BF"/>
        </w:rPr>
      </w:pPr>
      <w:r w:rsidRPr="00D33482">
        <w:rPr>
          <w:color w:val="2B5B58" w:themeColor="text2" w:themeShade="BF"/>
        </w:rPr>
        <w:t xml:space="preserve"> (307) 352-6677 • 2300 Foothill Blvd, Rock Springs, WY</w:t>
      </w:r>
    </w:p>
    <w:p w:rsidR="00134175" w:rsidRDefault="00134175" w:rsidP="00134175">
      <w:pPr>
        <w:spacing w:after="0"/>
        <w:ind w:left="540"/>
        <w:rPr>
          <w:color w:val="6D6262" w:themeColor="accent5" w:themeShade="BF"/>
        </w:rPr>
      </w:pPr>
      <w:r>
        <w:rPr>
          <w:color w:val="6D6262" w:themeColor="accent5" w:themeShade="BF"/>
        </w:rPr>
        <w:t>www.swcounseling.org</w:t>
      </w:r>
    </w:p>
    <w:p w:rsidR="007B6BAF" w:rsidRDefault="00A14019" w:rsidP="00A14019">
      <w:pPr>
        <w:tabs>
          <w:tab w:val="left" w:pos="270"/>
        </w:tabs>
        <w:spacing w:after="0"/>
        <w:ind w:left="540"/>
        <w:rPr>
          <w:rFonts w:cs="Tahoma"/>
          <w:color w:val="8B7B57" w:themeColor="background2" w:themeShade="80"/>
        </w:rPr>
      </w:pPr>
      <w:r>
        <w:rPr>
          <w:rFonts w:cs="Tahoma"/>
          <w:color w:val="8B7B57" w:themeColor="background2" w:themeShade="80"/>
        </w:rPr>
        <w:t xml:space="preserve">Provides residential, inpatient treatment for chemical dependency and co-occurring mental health disorders.  Additional services include </w:t>
      </w:r>
      <w:r w:rsidR="00465ED5">
        <w:rPr>
          <w:rFonts w:cs="Tahoma"/>
          <w:color w:val="8B7B57" w:themeColor="background2" w:themeShade="80"/>
        </w:rPr>
        <w:t>intensive outpatient programs, alcohol education</w:t>
      </w:r>
      <w:r>
        <w:rPr>
          <w:rFonts w:cs="Tahoma"/>
          <w:color w:val="8B7B57" w:themeColor="background2" w:themeShade="80"/>
        </w:rPr>
        <w:t>, DUI classes, relapse prevention, aftercare, domestic violence groups, drug and alcohol assessments, and anger management groups.</w:t>
      </w:r>
    </w:p>
    <w:p w:rsidR="00BE08C4" w:rsidRPr="00054D54" w:rsidRDefault="00BE08C4" w:rsidP="00BE08C4">
      <w:pPr>
        <w:tabs>
          <w:tab w:val="left" w:pos="270"/>
        </w:tabs>
        <w:spacing w:after="0"/>
        <w:ind w:left="270"/>
        <w:rPr>
          <w:color w:val="453D2C" w:themeColor="background2" w:themeShade="40"/>
        </w:rPr>
      </w:pPr>
      <w:r>
        <w:rPr>
          <w:rStyle w:val="apple-converted-space"/>
          <w:rFonts w:cs="Arial"/>
          <w:b/>
          <w:color w:val="494142" w:themeColor="accent5" w:themeShade="80"/>
          <w:shd w:val="clear" w:color="auto" w:fill="FEFDF1"/>
        </w:rPr>
        <w:t>Wyoming Recovery</w:t>
      </w:r>
      <w:r w:rsidRPr="00054D54">
        <w:rPr>
          <w:rStyle w:val="apple-converted-space"/>
          <w:rFonts w:cs="Arial"/>
          <w:b/>
          <w:color w:val="494142" w:themeColor="accent5" w:themeShade="80"/>
          <w:shd w:val="clear" w:color="auto" w:fill="FEFDF1"/>
        </w:rPr>
        <w:t xml:space="preserve">: </w:t>
      </w:r>
      <w:r w:rsidRPr="00054D54">
        <w:rPr>
          <w:rStyle w:val="apple-converted-space"/>
          <w:rFonts w:cs="Arial"/>
          <w:color w:val="494142" w:themeColor="accent5" w:themeShade="80"/>
          <w:shd w:val="clear" w:color="auto" w:fill="FEFDF1"/>
        </w:rPr>
        <w:t xml:space="preserve"> </w:t>
      </w:r>
      <w:r w:rsidRPr="00054D54">
        <w:rPr>
          <w:color w:val="453D2C" w:themeColor="background2" w:themeShade="40"/>
        </w:rPr>
        <w:t xml:space="preserve"> </w:t>
      </w:r>
    </w:p>
    <w:p w:rsidR="00BE08C4" w:rsidRPr="00D33482" w:rsidRDefault="00BE08C4" w:rsidP="00BE08C4">
      <w:pPr>
        <w:tabs>
          <w:tab w:val="left" w:pos="270"/>
        </w:tabs>
        <w:spacing w:after="0"/>
        <w:ind w:left="270"/>
        <w:rPr>
          <w:color w:val="2B5B58" w:themeColor="text2" w:themeShade="BF"/>
        </w:rPr>
      </w:pPr>
      <w:r w:rsidRPr="00D33482">
        <w:rPr>
          <w:color w:val="2B5B58" w:themeColor="text2" w:themeShade="BF"/>
        </w:rPr>
        <w:t xml:space="preserve"> (888) 453-5220 • 231 South Wilson Street, Casper, WY</w:t>
      </w:r>
    </w:p>
    <w:p w:rsidR="00BE08C4" w:rsidRDefault="00BE08C4" w:rsidP="00BE08C4">
      <w:pPr>
        <w:spacing w:after="0"/>
        <w:ind w:left="540"/>
        <w:rPr>
          <w:color w:val="6D6262" w:themeColor="accent5" w:themeShade="BF"/>
        </w:rPr>
      </w:pPr>
      <w:r>
        <w:rPr>
          <w:color w:val="6D6262" w:themeColor="accent5" w:themeShade="BF"/>
        </w:rPr>
        <w:t>http://wyomingrecovery.com</w:t>
      </w:r>
    </w:p>
    <w:p w:rsidR="00BE08C4" w:rsidRDefault="00BE08C4" w:rsidP="00BE08C4">
      <w:pPr>
        <w:tabs>
          <w:tab w:val="left" w:pos="270"/>
        </w:tabs>
        <w:spacing w:after="0"/>
        <w:ind w:left="540"/>
        <w:rPr>
          <w:color w:val="8B7B57" w:themeColor="background2" w:themeShade="80"/>
        </w:rPr>
      </w:pPr>
      <w:r>
        <w:rPr>
          <w:rFonts w:cs="Tahoma"/>
          <w:color w:val="8B7B57" w:themeColor="background2" w:themeShade="80"/>
        </w:rPr>
        <w:t xml:space="preserve">Provides residential, inpatient chemical dependency treatment as well as treatment for co-occurring mental health disorders.  Additional services include detoxification, day/evening treatment, intensive outpatient programming, aftercare, and medication management for sobriety enhancing medications.  </w:t>
      </w:r>
    </w:p>
    <w:p w:rsidR="00A14019" w:rsidRDefault="00A14019" w:rsidP="00A14019">
      <w:pPr>
        <w:tabs>
          <w:tab w:val="left" w:pos="270"/>
        </w:tabs>
        <w:spacing w:after="0"/>
        <w:ind w:left="540"/>
        <w:rPr>
          <w:b/>
          <w:color w:val="2B5B58" w:themeColor="accent1" w:themeShade="BF"/>
          <w:sz w:val="24"/>
          <w:u w:val="single"/>
        </w:rPr>
      </w:pPr>
    </w:p>
    <w:p w:rsidR="00C10DA2" w:rsidRPr="009438E4" w:rsidRDefault="00C10DA2" w:rsidP="00C10DA2">
      <w:pPr>
        <w:tabs>
          <w:tab w:val="left" w:pos="270"/>
        </w:tabs>
        <w:spacing w:after="0"/>
        <w:rPr>
          <w:b/>
          <w:color w:val="2B5B58" w:themeColor="accent1" w:themeShade="BF"/>
          <w:sz w:val="24"/>
          <w:u w:val="single"/>
        </w:rPr>
      </w:pPr>
      <w:r>
        <w:rPr>
          <w:b/>
          <w:color w:val="2B5B58" w:themeColor="accent1" w:themeShade="BF"/>
          <w:sz w:val="24"/>
          <w:u w:val="single"/>
        </w:rPr>
        <w:t>NATIONAL HELPLINES and ORGANIZATIONS</w:t>
      </w:r>
    </w:p>
    <w:p w:rsidR="00D33482" w:rsidRPr="00054D54" w:rsidRDefault="00D33482" w:rsidP="00D33482">
      <w:pPr>
        <w:tabs>
          <w:tab w:val="left" w:pos="270"/>
        </w:tabs>
        <w:spacing w:after="0"/>
        <w:ind w:left="270"/>
        <w:rPr>
          <w:color w:val="453D2C" w:themeColor="background2" w:themeShade="40"/>
        </w:rPr>
      </w:pPr>
      <w:r>
        <w:rPr>
          <w:rStyle w:val="apple-converted-space"/>
          <w:rFonts w:cs="Arial"/>
          <w:b/>
          <w:color w:val="494142" w:themeColor="accent5" w:themeShade="80"/>
          <w:shd w:val="clear" w:color="auto" w:fill="FEFDF1"/>
        </w:rPr>
        <w:t>CSAT, Center for Substance Abuse Treatment</w:t>
      </w:r>
      <w:r w:rsidRPr="00054D54">
        <w:rPr>
          <w:rStyle w:val="apple-converted-space"/>
          <w:rFonts w:cs="Arial"/>
          <w:b/>
          <w:color w:val="494142" w:themeColor="accent5" w:themeShade="80"/>
          <w:shd w:val="clear" w:color="auto" w:fill="FEFDF1"/>
        </w:rPr>
        <w:t xml:space="preserve">: </w:t>
      </w:r>
      <w:r w:rsidRPr="00054D54">
        <w:rPr>
          <w:rStyle w:val="apple-converted-space"/>
          <w:rFonts w:cs="Arial"/>
          <w:color w:val="494142" w:themeColor="accent5" w:themeShade="80"/>
          <w:shd w:val="clear" w:color="auto" w:fill="FEFDF1"/>
        </w:rPr>
        <w:t xml:space="preserve"> </w:t>
      </w:r>
      <w:r w:rsidRPr="00054D54">
        <w:rPr>
          <w:color w:val="453D2C" w:themeColor="background2" w:themeShade="40"/>
        </w:rPr>
        <w:t xml:space="preserve"> </w:t>
      </w:r>
    </w:p>
    <w:p w:rsidR="00D33482" w:rsidRPr="00D33482" w:rsidRDefault="00D33482" w:rsidP="00D33482">
      <w:pPr>
        <w:spacing w:after="0"/>
        <w:ind w:left="540"/>
        <w:rPr>
          <w:color w:val="2B5B58" w:themeColor="text2" w:themeShade="BF"/>
        </w:rPr>
      </w:pPr>
      <w:r w:rsidRPr="00D33482">
        <w:rPr>
          <w:color w:val="2B5B58" w:themeColor="text2" w:themeShade="BF"/>
        </w:rPr>
        <w:t>24-hour National Treatment Referral Hotline: (800) 662-HELP</w:t>
      </w:r>
    </w:p>
    <w:p w:rsidR="00D33482" w:rsidRDefault="00D33482" w:rsidP="00D33482">
      <w:pPr>
        <w:tabs>
          <w:tab w:val="left" w:pos="270"/>
        </w:tabs>
        <w:spacing w:after="0"/>
        <w:ind w:left="540"/>
        <w:rPr>
          <w:color w:val="8B7B57" w:themeColor="background2" w:themeShade="80"/>
        </w:rPr>
      </w:pPr>
      <w:r>
        <w:rPr>
          <w:color w:val="8B7B57" w:themeColor="background2" w:themeShade="80"/>
        </w:rPr>
        <w:t>Offers information and referral services to people seeking treatment programs and other assistance.</w:t>
      </w:r>
    </w:p>
    <w:p w:rsidR="00C10DA2" w:rsidRPr="00054D54" w:rsidRDefault="00C10DA2" w:rsidP="00C10DA2">
      <w:pPr>
        <w:tabs>
          <w:tab w:val="left" w:pos="270"/>
        </w:tabs>
        <w:spacing w:after="0"/>
        <w:ind w:left="270"/>
        <w:rPr>
          <w:color w:val="453D2C" w:themeColor="background2" w:themeShade="40"/>
        </w:rPr>
      </w:pPr>
      <w:r>
        <w:rPr>
          <w:rStyle w:val="apple-converted-space"/>
          <w:rFonts w:cs="Arial"/>
          <w:b/>
          <w:color w:val="494142" w:themeColor="accent5" w:themeShade="80"/>
          <w:shd w:val="clear" w:color="auto" w:fill="FEFDF1"/>
        </w:rPr>
        <w:t>NIDA, National Institute on Drug Abuse</w:t>
      </w:r>
      <w:r w:rsidRPr="00054D54">
        <w:rPr>
          <w:rStyle w:val="apple-converted-space"/>
          <w:rFonts w:cs="Arial"/>
          <w:b/>
          <w:color w:val="494142" w:themeColor="accent5" w:themeShade="80"/>
          <w:shd w:val="clear" w:color="auto" w:fill="FEFDF1"/>
        </w:rPr>
        <w:t xml:space="preserve">: </w:t>
      </w:r>
      <w:r w:rsidRPr="00054D54">
        <w:rPr>
          <w:rStyle w:val="apple-converted-space"/>
          <w:rFonts w:cs="Arial"/>
          <w:color w:val="494142" w:themeColor="accent5" w:themeShade="80"/>
          <w:shd w:val="clear" w:color="auto" w:fill="FEFDF1"/>
        </w:rPr>
        <w:t xml:space="preserve"> </w:t>
      </w:r>
      <w:r w:rsidRPr="00054D54">
        <w:rPr>
          <w:color w:val="453D2C" w:themeColor="background2" w:themeShade="40"/>
        </w:rPr>
        <w:t xml:space="preserve"> </w:t>
      </w:r>
    </w:p>
    <w:p w:rsidR="00C10DA2" w:rsidRPr="00D33482" w:rsidRDefault="00C10DA2" w:rsidP="00C10DA2">
      <w:pPr>
        <w:spacing w:after="0"/>
        <w:ind w:left="540"/>
        <w:rPr>
          <w:color w:val="2B5B58" w:themeColor="text2" w:themeShade="BF"/>
        </w:rPr>
      </w:pPr>
      <w:r w:rsidRPr="00D33482">
        <w:rPr>
          <w:color w:val="2B5B58" w:themeColor="text2" w:themeShade="BF"/>
        </w:rPr>
        <w:t>www.drugabuse.gov</w:t>
      </w:r>
    </w:p>
    <w:p w:rsidR="00C10DA2" w:rsidRDefault="00D33482" w:rsidP="00C10DA2">
      <w:pPr>
        <w:spacing w:after="0"/>
        <w:ind w:left="540"/>
        <w:rPr>
          <w:color w:val="8B7B57" w:themeColor="background2" w:themeShade="80"/>
        </w:rPr>
      </w:pPr>
      <w:r>
        <w:rPr>
          <w:color w:val="8B7B57" w:themeColor="background2" w:themeShade="80"/>
        </w:rPr>
        <w:t>This website offers information and the science behind the causes and consequences of drug use and addiction.</w:t>
      </w:r>
    </w:p>
    <w:p w:rsidR="00C10DA2" w:rsidRPr="00054D54" w:rsidRDefault="00C10DA2" w:rsidP="00C10DA2">
      <w:pPr>
        <w:tabs>
          <w:tab w:val="left" w:pos="270"/>
        </w:tabs>
        <w:spacing w:after="0"/>
        <w:ind w:left="270"/>
        <w:rPr>
          <w:color w:val="453D2C" w:themeColor="background2" w:themeShade="40"/>
        </w:rPr>
      </w:pPr>
      <w:r>
        <w:rPr>
          <w:rStyle w:val="apple-converted-space"/>
          <w:rFonts w:cs="Arial"/>
          <w:b/>
          <w:color w:val="494142" w:themeColor="accent5" w:themeShade="80"/>
          <w:shd w:val="clear" w:color="auto" w:fill="FEFDF1"/>
        </w:rPr>
        <w:t>NIAAA, National Institute on Alcohol Abuse and Alcoholism</w:t>
      </w:r>
      <w:r w:rsidRPr="00054D54">
        <w:rPr>
          <w:rStyle w:val="apple-converted-space"/>
          <w:rFonts w:cs="Arial"/>
          <w:b/>
          <w:color w:val="494142" w:themeColor="accent5" w:themeShade="80"/>
          <w:shd w:val="clear" w:color="auto" w:fill="FEFDF1"/>
        </w:rPr>
        <w:t xml:space="preserve">: </w:t>
      </w:r>
      <w:r w:rsidRPr="00054D54">
        <w:rPr>
          <w:rStyle w:val="apple-converted-space"/>
          <w:rFonts w:cs="Arial"/>
          <w:color w:val="494142" w:themeColor="accent5" w:themeShade="80"/>
          <w:shd w:val="clear" w:color="auto" w:fill="FEFDF1"/>
        </w:rPr>
        <w:t xml:space="preserve"> </w:t>
      </w:r>
      <w:r w:rsidRPr="00054D54">
        <w:rPr>
          <w:color w:val="453D2C" w:themeColor="background2" w:themeShade="40"/>
        </w:rPr>
        <w:t xml:space="preserve"> </w:t>
      </w:r>
    </w:p>
    <w:p w:rsidR="00C10DA2" w:rsidRPr="00D33482" w:rsidRDefault="00C10DA2" w:rsidP="00C10DA2">
      <w:pPr>
        <w:spacing w:after="0"/>
        <w:ind w:left="540"/>
        <w:rPr>
          <w:color w:val="2B5B58" w:themeColor="text2" w:themeShade="BF"/>
        </w:rPr>
      </w:pPr>
      <w:r w:rsidRPr="00D33482">
        <w:rPr>
          <w:color w:val="2B5B58" w:themeColor="text2" w:themeShade="BF"/>
        </w:rPr>
        <w:t>www.niaaa.nih.gov</w:t>
      </w:r>
    </w:p>
    <w:p w:rsidR="00C10DA2" w:rsidRDefault="00D33482" w:rsidP="00C10DA2">
      <w:pPr>
        <w:spacing w:after="0"/>
        <w:ind w:left="540"/>
        <w:rPr>
          <w:color w:val="8B7B57" w:themeColor="background2" w:themeShade="80"/>
        </w:rPr>
      </w:pPr>
      <w:r>
        <w:rPr>
          <w:color w:val="8B7B57" w:themeColor="background2" w:themeShade="80"/>
        </w:rPr>
        <w:t xml:space="preserve">NIAAA supports and conducts research on the impact of alcohol use on human health and well-being.  Their website offers facts, publications and multimedia, as well as, research and grant funding opportunities.  </w:t>
      </w:r>
      <w:r w:rsidR="00C10DA2" w:rsidRPr="007E5EAB">
        <w:rPr>
          <w:color w:val="8B7B57" w:themeColor="background2" w:themeShade="80"/>
        </w:rPr>
        <w:t xml:space="preserve"> </w:t>
      </w:r>
    </w:p>
    <w:p w:rsidR="00D33482" w:rsidRPr="00054D54" w:rsidRDefault="00D33482" w:rsidP="00D33482">
      <w:pPr>
        <w:tabs>
          <w:tab w:val="left" w:pos="270"/>
        </w:tabs>
        <w:spacing w:after="0"/>
        <w:ind w:left="270"/>
        <w:rPr>
          <w:color w:val="453D2C" w:themeColor="background2" w:themeShade="40"/>
        </w:rPr>
      </w:pPr>
      <w:r>
        <w:rPr>
          <w:rStyle w:val="apple-converted-space"/>
          <w:rFonts w:cs="Arial"/>
          <w:b/>
          <w:color w:val="494142" w:themeColor="accent5" w:themeShade="80"/>
          <w:shd w:val="clear" w:color="auto" w:fill="FEFDF1"/>
        </w:rPr>
        <w:t>SAMHSA, Substance Abuse and Mental Health Administration</w:t>
      </w:r>
      <w:r w:rsidRPr="00054D54">
        <w:rPr>
          <w:rStyle w:val="apple-converted-space"/>
          <w:rFonts w:cs="Arial"/>
          <w:b/>
          <w:color w:val="494142" w:themeColor="accent5" w:themeShade="80"/>
          <w:shd w:val="clear" w:color="auto" w:fill="FEFDF1"/>
        </w:rPr>
        <w:t xml:space="preserve">: </w:t>
      </w:r>
      <w:r w:rsidRPr="00054D54">
        <w:rPr>
          <w:rStyle w:val="apple-converted-space"/>
          <w:rFonts w:cs="Arial"/>
          <w:color w:val="494142" w:themeColor="accent5" w:themeShade="80"/>
          <w:shd w:val="clear" w:color="auto" w:fill="FEFDF1"/>
        </w:rPr>
        <w:t xml:space="preserve"> </w:t>
      </w:r>
      <w:r w:rsidRPr="00054D54">
        <w:rPr>
          <w:color w:val="453D2C" w:themeColor="background2" w:themeShade="40"/>
        </w:rPr>
        <w:t xml:space="preserve"> </w:t>
      </w:r>
    </w:p>
    <w:p w:rsidR="00D33482" w:rsidRPr="00D33482" w:rsidRDefault="00D33482" w:rsidP="00D33482">
      <w:pPr>
        <w:spacing w:after="0"/>
        <w:ind w:left="540"/>
        <w:rPr>
          <w:color w:val="2B5B58" w:themeColor="text2" w:themeShade="BF"/>
        </w:rPr>
      </w:pPr>
      <w:r w:rsidRPr="00D33482">
        <w:rPr>
          <w:color w:val="2B5B58" w:themeColor="text2" w:themeShade="BF"/>
        </w:rPr>
        <w:t xml:space="preserve">www.samhsa.gov/treatment/substance-use-disorders </w:t>
      </w:r>
    </w:p>
    <w:p w:rsidR="00D33482" w:rsidRPr="00D33482" w:rsidRDefault="00D33482" w:rsidP="00D33482">
      <w:pPr>
        <w:spacing w:after="0"/>
        <w:ind w:left="540"/>
        <w:rPr>
          <w:color w:val="2B5B58" w:themeColor="text2" w:themeShade="BF"/>
        </w:rPr>
      </w:pPr>
      <w:r w:rsidRPr="00D33482">
        <w:rPr>
          <w:color w:val="2B5B58" w:themeColor="text2" w:themeShade="BF"/>
        </w:rPr>
        <w:t xml:space="preserve">Find treatment options in your area: </w:t>
      </w:r>
      <w:hyperlink r:id="rId6" w:history="1">
        <w:r w:rsidRPr="00D33482">
          <w:rPr>
            <w:rStyle w:val="Hyperlink"/>
            <w:color w:val="2B5B58" w:themeColor="text2" w:themeShade="BF"/>
          </w:rPr>
          <w:t>www.findtreatment.samhsa.gov/</w:t>
        </w:r>
      </w:hyperlink>
    </w:p>
    <w:p w:rsidR="00D33482" w:rsidRDefault="00465ED5" w:rsidP="00D33482">
      <w:pPr>
        <w:spacing w:after="0"/>
        <w:ind w:left="540"/>
        <w:rPr>
          <w:color w:val="8B7B57" w:themeColor="background2" w:themeShade="80"/>
        </w:rPr>
      </w:pPr>
      <w:r>
        <w:rPr>
          <w:color w:val="8B7B57" w:themeColor="background2" w:themeShade="80"/>
        </w:rPr>
        <w:t>SAMHSA</w:t>
      </w:r>
      <w:r w:rsidR="00D33482">
        <w:rPr>
          <w:color w:val="8B7B57" w:themeColor="background2" w:themeShade="80"/>
        </w:rPr>
        <w:t xml:space="preserve"> leads public health efforts to advance the behavioral health of the nation and reduce the impact of substance abuse and mental illness on America</w:t>
      </w:r>
      <w:r>
        <w:rPr>
          <w:color w:val="8B7B57" w:themeColor="background2" w:themeShade="80"/>
        </w:rPr>
        <w:t xml:space="preserve">’s communities.  Their </w:t>
      </w:r>
      <w:r w:rsidR="00D33482">
        <w:rPr>
          <w:color w:val="8B7B57" w:themeColor="background2" w:themeShade="80"/>
        </w:rPr>
        <w:t>website has a plethora of articles and research regarding substance abuse and mental illness.</w:t>
      </w:r>
    </w:p>
    <w:p w:rsidR="00286C45" w:rsidRPr="00054D54" w:rsidRDefault="00286C45" w:rsidP="00286C45">
      <w:pPr>
        <w:tabs>
          <w:tab w:val="left" w:pos="270"/>
        </w:tabs>
        <w:spacing w:after="0"/>
        <w:ind w:left="270"/>
        <w:rPr>
          <w:color w:val="453D2C" w:themeColor="background2" w:themeShade="40"/>
        </w:rPr>
      </w:pPr>
      <w:proofErr w:type="spellStart"/>
      <w:r>
        <w:rPr>
          <w:rStyle w:val="apple-converted-space"/>
          <w:rFonts w:cs="Arial"/>
          <w:b/>
          <w:color w:val="494142" w:themeColor="accent5" w:themeShade="80"/>
          <w:shd w:val="clear" w:color="auto" w:fill="FEFDF1"/>
        </w:rPr>
        <w:t>ULifeline</w:t>
      </w:r>
      <w:proofErr w:type="spellEnd"/>
      <w:r w:rsidRPr="00054D54">
        <w:rPr>
          <w:rStyle w:val="apple-converted-space"/>
          <w:rFonts w:cs="Arial"/>
          <w:b/>
          <w:color w:val="494142" w:themeColor="accent5" w:themeShade="80"/>
          <w:shd w:val="clear" w:color="auto" w:fill="FEFDF1"/>
        </w:rPr>
        <w:t xml:space="preserve">: </w:t>
      </w:r>
      <w:r w:rsidRPr="00054D54">
        <w:rPr>
          <w:rStyle w:val="apple-converted-space"/>
          <w:rFonts w:cs="Arial"/>
          <w:color w:val="494142" w:themeColor="accent5" w:themeShade="80"/>
          <w:shd w:val="clear" w:color="auto" w:fill="FEFDF1"/>
        </w:rPr>
        <w:t xml:space="preserve"> </w:t>
      </w:r>
      <w:r w:rsidRPr="00054D54">
        <w:rPr>
          <w:color w:val="453D2C" w:themeColor="background2" w:themeShade="40"/>
        </w:rPr>
        <w:t xml:space="preserve"> </w:t>
      </w:r>
    </w:p>
    <w:p w:rsidR="00286C45" w:rsidRPr="00D33482" w:rsidRDefault="00B57B52" w:rsidP="00286C45">
      <w:pPr>
        <w:spacing w:after="0"/>
        <w:ind w:left="540"/>
        <w:rPr>
          <w:color w:val="2B5B58" w:themeColor="text2" w:themeShade="BF"/>
        </w:rPr>
      </w:pPr>
      <w:r w:rsidRPr="00D33482">
        <w:rPr>
          <w:color w:val="2B5B58" w:themeColor="text2" w:themeShade="BF"/>
        </w:rPr>
        <w:t>www.ulifeline.org</w:t>
      </w:r>
    </w:p>
    <w:p w:rsidR="00E07A2C" w:rsidRPr="00CF44C1" w:rsidRDefault="00B57B52" w:rsidP="00286C45">
      <w:pPr>
        <w:tabs>
          <w:tab w:val="left" w:pos="270"/>
        </w:tabs>
        <w:spacing w:after="0"/>
        <w:ind w:left="540"/>
        <w:rPr>
          <w:b/>
          <w:color w:val="2B5B58" w:themeColor="accent1" w:themeShade="BF"/>
          <w:sz w:val="24"/>
          <w:u w:val="single"/>
        </w:rPr>
      </w:pPr>
      <w:proofErr w:type="spellStart"/>
      <w:r>
        <w:rPr>
          <w:color w:val="8B7B57" w:themeColor="background2" w:themeShade="80"/>
        </w:rPr>
        <w:t>ULifeline</w:t>
      </w:r>
      <w:proofErr w:type="spellEnd"/>
      <w:r>
        <w:rPr>
          <w:color w:val="8B7B57" w:themeColor="background2" w:themeShade="80"/>
        </w:rPr>
        <w:t xml:space="preserve"> is an online resource for college mental health, including substance use.  Visit this website to view signs and symptoms of abuse and dependency, as well as, information about how to get help.  </w:t>
      </w:r>
      <w:r w:rsidR="00E07A2C" w:rsidRPr="00243A7B">
        <w:rPr>
          <w:b/>
          <w:color w:val="453D2C" w:themeColor="background2" w:themeShade="40"/>
          <w:sz w:val="28"/>
          <w:u w:val="single"/>
        </w:rPr>
        <w:br w:type="page"/>
      </w:r>
    </w:p>
    <w:p w:rsidR="001157CF" w:rsidRPr="000B2714" w:rsidRDefault="00C10DA2" w:rsidP="00151850">
      <w:pPr>
        <w:spacing w:after="0"/>
        <w:rPr>
          <w:b/>
          <w:color w:val="453D2C" w:themeColor="background2" w:themeShade="40"/>
          <w:sz w:val="28"/>
          <w:u w:val="single"/>
        </w:rPr>
      </w:pPr>
      <w:r>
        <w:rPr>
          <w:b/>
          <w:color w:val="453D2C" w:themeColor="background2" w:themeShade="40"/>
          <w:sz w:val="28"/>
          <w:u w:val="single"/>
        </w:rPr>
        <w:t>Recognizing Signs and Symptoms of Substance Abuse</w:t>
      </w:r>
    </w:p>
    <w:p w:rsidR="000B2714" w:rsidRDefault="00CE6301" w:rsidP="000B2714">
      <w:pPr>
        <w:shd w:val="clear" w:color="auto" w:fill="FFFFFF"/>
        <w:spacing w:after="0" w:line="315" w:lineRule="atLeast"/>
        <w:textAlignment w:val="baseline"/>
        <w:rPr>
          <w:rFonts w:eastAsia="Times New Roman" w:cs="Arial"/>
          <w:b/>
          <w:color w:val="2B5B58" w:themeColor="accent1" w:themeShade="BF"/>
        </w:rPr>
      </w:pPr>
      <w:r>
        <w:rPr>
          <w:rFonts w:eastAsia="Times New Roman" w:cs="Arial"/>
          <w:b/>
          <w:color w:val="2B5B58" w:themeColor="accent1" w:themeShade="BF"/>
        </w:rPr>
        <w:t>Substance use generally begins with experimentation but with prolonged use, individuals may begin to use more frequently and increase the amount of consumption.  Some drugs have a higher risk for developing dependency and each substance may elicit different signs of substance use.  I</w:t>
      </w:r>
      <w:r w:rsidR="000B2714" w:rsidRPr="001157CF">
        <w:rPr>
          <w:rFonts w:eastAsia="Times New Roman" w:cs="Arial"/>
          <w:b/>
          <w:color w:val="2B5B58" w:themeColor="accent1" w:themeShade="BF"/>
        </w:rPr>
        <w:t>f you are</w:t>
      </w:r>
      <w:r>
        <w:rPr>
          <w:rFonts w:eastAsia="Times New Roman" w:cs="Arial"/>
          <w:b/>
          <w:color w:val="2B5B58" w:themeColor="accent1" w:themeShade="BF"/>
        </w:rPr>
        <w:t xml:space="preserve"> noticing the following symptoms, you may want to seek professional support</w:t>
      </w:r>
      <w:r w:rsidR="000B2714" w:rsidRPr="001157CF">
        <w:rPr>
          <w:rFonts w:eastAsia="Times New Roman" w:cs="Arial"/>
          <w:b/>
          <w:color w:val="2B5B58" w:themeColor="accent1" w:themeShade="BF"/>
        </w:rPr>
        <w:t>:</w:t>
      </w:r>
    </w:p>
    <w:p w:rsidR="002206F3" w:rsidRPr="001157CF" w:rsidRDefault="002206F3" w:rsidP="000B2714">
      <w:pPr>
        <w:shd w:val="clear" w:color="auto" w:fill="FFFFFF"/>
        <w:spacing w:after="0" w:line="315" w:lineRule="atLeast"/>
        <w:textAlignment w:val="baseline"/>
        <w:rPr>
          <w:rFonts w:eastAsia="Times New Roman" w:cs="Arial"/>
          <w:b/>
          <w:color w:val="2B5B58" w:themeColor="accent1" w:themeShade="BF"/>
        </w:rPr>
      </w:pPr>
    </w:p>
    <w:p w:rsidR="00C10DA2" w:rsidRPr="00EE1A6C" w:rsidRDefault="00CE6301" w:rsidP="00EE1A6C">
      <w:pPr>
        <w:numPr>
          <w:ilvl w:val="0"/>
          <w:numId w:val="1"/>
        </w:numPr>
        <w:spacing w:after="0" w:line="315" w:lineRule="atLeast"/>
        <w:ind w:left="810"/>
        <w:textAlignment w:val="baseline"/>
        <w:rPr>
          <w:b/>
          <w:color w:val="8B7B57" w:themeColor="background2" w:themeShade="80"/>
        </w:rPr>
      </w:pPr>
      <w:r w:rsidRPr="00EE1A6C">
        <w:rPr>
          <w:rFonts w:eastAsia="Times New Roman" w:cs="Arial"/>
          <w:color w:val="8B7B57" w:themeColor="background2" w:themeShade="80"/>
        </w:rPr>
        <w:t>Feeling that you have to use the drug regularly</w:t>
      </w:r>
    </w:p>
    <w:p w:rsidR="00CE6301" w:rsidRPr="00EE1A6C" w:rsidRDefault="00CE6301" w:rsidP="00EE1A6C">
      <w:pPr>
        <w:numPr>
          <w:ilvl w:val="0"/>
          <w:numId w:val="1"/>
        </w:numPr>
        <w:spacing w:after="0" w:line="315" w:lineRule="atLeast"/>
        <w:ind w:left="810"/>
        <w:textAlignment w:val="baseline"/>
        <w:rPr>
          <w:b/>
          <w:color w:val="8B7B57" w:themeColor="background2" w:themeShade="80"/>
        </w:rPr>
      </w:pPr>
      <w:r w:rsidRPr="00EE1A6C">
        <w:rPr>
          <w:rFonts w:eastAsia="Times New Roman" w:cs="Arial"/>
          <w:color w:val="8B7B57" w:themeColor="background2" w:themeShade="80"/>
        </w:rPr>
        <w:t>Experiencing intense urges for the substance</w:t>
      </w:r>
    </w:p>
    <w:p w:rsidR="00CE6301" w:rsidRPr="00EE1A6C" w:rsidRDefault="00CE6301" w:rsidP="00EE1A6C">
      <w:pPr>
        <w:numPr>
          <w:ilvl w:val="0"/>
          <w:numId w:val="1"/>
        </w:numPr>
        <w:spacing w:after="0" w:line="315" w:lineRule="atLeast"/>
        <w:ind w:left="810"/>
        <w:textAlignment w:val="baseline"/>
        <w:rPr>
          <w:b/>
          <w:color w:val="8B7B57" w:themeColor="background2" w:themeShade="80"/>
        </w:rPr>
      </w:pPr>
      <w:r w:rsidRPr="00EE1A6C">
        <w:rPr>
          <w:rFonts w:eastAsia="Times New Roman" w:cs="Arial"/>
          <w:color w:val="8B7B57" w:themeColor="background2" w:themeShade="80"/>
        </w:rPr>
        <w:t>Over time, needing more of the substance to achieve the desired effect</w:t>
      </w:r>
    </w:p>
    <w:p w:rsidR="00CE6301" w:rsidRPr="00EE1A6C" w:rsidRDefault="00CE6301" w:rsidP="00EE1A6C">
      <w:pPr>
        <w:numPr>
          <w:ilvl w:val="0"/>
          <w:numId w:val="1"/>
        </w:numPr>
        <w:spacing w:after="0" w:line="315" w:lineRule="atLeast"/>
        <w:ind w:left="810"/>
        <w:textAlignment w:val="baseline"/>
        <w:rPr>
          <w:b/>
          <w:color w:val="8B7B57" w:themeColor="background2" w:themeShade="80"/>
        </w:rPr>
      </w:pPr>
      <w:r w:rsidRPr="00EE1A6C">
        <w:rPr>
          <w:rFonts w:eastAsia="Times New Roman" w:cs="Arial"/>
          <w:color w:val="8B7B57" w:themeColor="background2" w:themeShade="80"/>
        </w:rPr>
        <w:t>Focusing on keeping a supply of the substance</w:t>
      </w:r>
    </w:p>
    <w:p w:rsidR="00CE6301" w:rsidRPr="00EE1A6C" w:rsidRDefault="00CE6301" w:rsidP="00EE1A6C">
      <w:pPr>
        <w:numPr>
          <w:ilvl w:val="0"/>
          <w:numId w:val="1"/>
        </w:numPr>
        <w:spacing w:after="0" w:line="315" w:lineRule="atLeast"/>
        <w:ind w:left="810"/>
        <w:textAlignment w:val="baseline"/>
        <w:rPr>
          <w:b/>
          <w:color w:val="8B7B57" w:themeColor="background2" w:themeShade="80"/>
        </w:rPr>
      </w:pPr>
      <w:r w:rsidRPr="00EE1A6C">
        <w:rPr>
          <w:rFonts w:eastAsia="Times New Roman" w:cs="Arial"/>
          <w:color w:val="8B7B57" w:themeColor="background2" w:themeShade="80"/>
        </w:rPr>
        <w:t>Experiencing financial difficulties as a result of your use</w:t>
      </w:r>
    </w:p>
    <w:p w:rsidR="00CE6301" w:rsidRPr="00EE1A6C" w:rsidRDefault="00CE6301" w:rsidP="00EE1A6C">
      <w:pPr>
        <w:numPr>
          <w:ilvl w:val="0"/>
          <w:numId w:val="1"/>
        </w:numPr>
        <w:spacing w:after="0" w:line="315" w:lineRule="atLeast"/>
        <w:ind w:left="810"/>
        <w:textAlignment w:val="baseline"/>
        <w:rPr>
          <w:b/>
          <w:color w:val="8B7B57" w:themeColor="background2" w:themeShade="80"/>
        </w:rPr>
      </w:pPr>
      <w:r w:rsidRPr="00EE1A6C">
        <w:rPr>
          <w:rFonts w:eastAsia="Times New Roman" w:cs="Arial"/>
          <w:color w:val="8B7B57" w:themeColor="background2" w:themeShade="80"/>
        </w:rPr>
        <w:t>Not meeting social and work obligations and responsibilities</w:t>
      </w:r>
    </w:p>
    <w:p w:rsidR="00CE6301" w:rsidRPr="00EE1A6C" w:rsidRDefault="00CE6301" w:rsidP="00EE1A6C">
      <w:pPr>
        <w:numPr>
          <w:ilvl w:val="0"/>
          <w:numId w:val="1"/>
        </w:numPr>
        <w:spacing w:after="0" w:line="315" w:lineRule="atLeast"/>
        <w:ind w:left="810"/>
        <w:textAlignment w:val="baseline"/>
        <w:rPr>
          <w:b/>
          <w:color w:val="8B7B57" w:themeColor="background2" w:themeShade="80"/>
        </w:rPr>
      </w:pPr>
      <w:r w:rsidRPr="00EE1A6C">
        <w:rPr>
          <w:rFonts w:eastAsia="Times New Roman" w:cs="Arial"/>
          <w:color w:val="8B7B57" w:themeColor="background2" w:themeShade="80"/>
        </w:rPr>
        <w:t>Engaging in risky behavior when you are under the influence</w:t>
      </w:r>
    </w:p>
    <w:p w:rsidR="00CE6301" w:rsidRPr="00EE1A6C" w:rsidRDefault="00CE6301" w:rsidP="00EE1A6C">
      <w:pPr>
        <w:numPr>
          <w:ilvl w:val="0"/>
          <w:numId w:val="1"/>
        </w:numPr>
        <w:spacing w:after="0" w:line="315" w:lineRule="atLeast"/>
        <w:ind w:left="810"/>
        <w:textAlignment w:val="baseline"/>
        <w:rPr>
          <w:b/>
          <w:color w:val="8B7B57" w:themeColor="background2" w:themeShade="80"/>
        </w:rPr>
      </w:pPr>
      <w:r w:rsidRPr="00EE1A6C">
        <w:rPr>
          <w:rFonts w:eastAsia="Times New Roman" w:cs="Arial"/>
          <w:color w:val="8B7B57" w:themeColor="background2" w:themeShade="80"/>
        </w:rPr>
        <w:t>Failing in your attempts to decrease or stop use</w:t>
      </w:r>
    </w:p>
    <w:p w:rsidR="00CE6301" w:rsidRPr="00EE1A6C" w:rsidRDefault="00CE6301" w:rsidP="00EE1A6C">
      <w:pPr>
        <w:numPr>
          <w:ilvl w:val="0"/>
          <w:numId w:val="1"/>
        </w:numPr>
        <w:spacing w:after="0" w:line="315" w:lineRule="atLeast"/>
        <w:ind w:left="810"/>
        <w:textAlignment w:val="baseline"/>
        <w:rPr>
          <w:b/>
          <w:color w:val="8B7B57" w:themeColor="background2" w:themeShade="80"/>
        </w:rPr>
      </w:pPr>
      <w:r w:rsidRPr="00EE1A6C">
        <w:rPr>
          <w:rFonts w:eastAsia="Times New Roman" w:cs="Arial"/>
          <w:color w:val="8B7B57" w:themeColor="background2" w:themeShade="80"/>
        </w:rPr>
        <w:t>Experiencing withdrawal symptoms when you attempts to stop using the substance</w:t>
      </w:r>
    </w:p>
    <w:p w:rsidR="00CE6301" w:rsidRDefault="00CE6301" w:rsidP="00CE6301">
      <w:pPr>
        <w:spacing w:after="0" w:line="315" w:lineRule="atLeast"/>
        <w:textAlignment w:val="baseline"/>
        <w:rPr>
          <w:rFonts w:eastAsia="Times New Roman" w:cs="Arial"/>
          <w:color w:val="8B7B57" w:themeColor="background2" w:themeShade="80"/>
        </w:rPr>
      </w:pPr>
    </w:p>
    <w:p w:rsidR="00CE6301" w:rsidRDefault="00CE6301" w:rsidP="00CE6301">
      <w:pPr>
        <w:spacing w:after="0" w:line="315" w:lineRule="atLeast"/>
        <w:textAlignment w:val="baseline"/>
        <w:rPr>
          <w:rFonts w:eastAsia="Times New Roman" w:cs="Arial"/>
          <w:b/>
          <w:color w:val="2B5B58" w:themeColor="text2" w:themeShade="BF"/>
        </w:rPr>
      </w:pPr>
      <w:r w:rsidRPr="00EE1A6C">
        <w:rPr>
          <w:rFonts w:eastAsia="Times New Roman" w:cs="Arial"/>
          <w:b/>
          <w:color w:val="2B5B58" w:themeColor="text2" w:themeShade="BF"/>
        </w:rPr>
        <w:t>Additional concerns may include,</w:t>
      </w:r>
    </w:p>
    <w:p w:rsidR="002206F3" w:rsidRPr="00EE1A6C" w:rsidRDefault="002206F3" w:rsidP="00CE6301">
      <w:pPr>
        <w:spacing w:after="0" w:line="315" w:lineRule="atLeast"/>
        <w:textAlignment w:val="baseline"/>
        <w:rPr>
          <w:rFonts w:eastAsia="Times New Roman" w:cs="Arial"/>
          <w:b/>
          <w:color w:val="2B5B58" w:themeColor="text2" w:themeShade="BF"/>
        </w:rPr>
      </w:pPr>
    </w:p>
    <w:p w:rsidR="00CE6301" w:rsidRPr="00EE1A6C" w:rsidRDefault="00CE6301" w:rsidP="00CE6301">
      <w:pPr>
        <w:pStyle w:val="ListParagraph"/>
        <w:numPr>
          <w:ilvl w:val="0"/>
          <w:numId w:val="1"/>
        </w:numPr>
        <w:spacing w:after="0" w:line="315" w:lineRule="atLeast"/>
        <w:textAlignment w:val="baseline"/>
        <w:rPr>
          <w:color w:val="8B7B57" w:themeColor="background2" w:themeShade="80"/>
        </w:rPr>
      </w:pPr>
      <w:r w:rsidRPr="00EE1A6C">
        <w:rPr>
          <w:color w:val="8B7B57" w:themeColor="background2" w:themeShade="80"/>
        </w:rPr>
        <w:t>Problems at school or work- frequent absences or sudden disinterest in activities</w:t>
      </w:r>
    </w:p>
    <w:p w:rsidR="00CE6301" w:rsidRPr="00EE1A6C" w:rsidRDefault="00CE6301" w:rsidP="00CE6301">
      <w:pPr>
        <w:pStyle w:val="ListParagraph"/>
        <w:numPr>
          <w:ilvl w:val="0"/>
          <w:numId w:val="1"/>
        </w:numPr>
        <w:spacing w:after="0" w:line="315" w:lineRule="atLeast"/>
        <w:textAlignment w:val="baseline"/>
        <w:rPr>
          <w:color w:val="8B7B57" w:themeColor="background2" w:themeShade="80"/>
        </w:rPr>
      </w:pPr>
      <w:r w:rsidRPr="00EE1A6C">
        <w:rPr>
          <w:color w:val="8B7B57" w:themeColor="background2" w:themeShade="80"/>
        </w:rPr>
        <w:t>Physical health issues</w:t>
      </w:r>
    </w:p>
    <w:p w:rsidR="00CE6301" w:rsidRPr="00EE1A6C" w:rsidRDefault="00CE6301" w:rsidP="00CE6301">
      <w:pPr>
        <w:pStyle w:val="ListParagraph"/>
        <w:numPr>
          <w:ilvl w:val="0"/>
          <w:numId w:val="1"/>
        </w:numPr>
        <w:spacing w:after="0" w:line="315" w:lineRule="atLeast"/>
        <w:textAlignment w:val="baseline"/>
        <w:rPr>
          <w:color w:val="8B7B57" w:themeColor="background2" w:themeShade="80"/>
        </w:rPr>
      </w:pPr>
      <w:r w:rsidRPr="00EE1A6C">
        <w:rPr>
          <w:color w:val="8B7B57" w:themeColor="background2" w:themeShade="80"/>
        </w:rPr>
        <w:t>Neglected appearance and hygiene</w:t>
      </w:r>
    </w:p>
    <w:p w:rsidR="00CE6301" w:rsidRPr="00EE1A6C" w:rsidRDefault="00CE6301" w:rsidP="00CE6301">
      <w:pPr>
        <w:pStyle w:val="ListParagraph"/>
        <w:numPr>
          <w:ilvl w:val="0"/>
          <w:numId w:val="1"/>
        </w:numPr>
        <w:spacing w:after="0" w:line="315" w:lineRule="atLeast"/>
        <w:textAlignment w:val="baseline"/>
        <w:rPr>
          <w:color w:val="8B7B57" w:themeColor="background2" w:themeShade="80"/>
        </w:rPr>
      </w:pPr>
      <w:r w:rsidRPr="00EE1A6C">
        <w:rPr>
          <w:color w:val="8B7B57" w:themeColor="background2" w:themeShade="80"/>
        </w:rPr>
        <w:t>Changes in behavior and mood</w:t>
      </w:r>
    </w:p>
    <w:p w:rsidR="00CE6301" w:rsidRPr="00EE1A6C" w:rsidRDefault="00EE1A6C" w:rsidP="00CE6301">
      <w:pPr>
        <w:pStyle w:val="ListParagraph"/>
        <w:numPr>
          <w:ilvl w:val="0"/>
          <w:numId w:val="1"/>
        </w:numPr>
        <w:spacing w:after="0" w:line="315" w:lineRule="atLeast"/>
        <w:textAlignment w:val="baseline"/>
        <w:rPr>
          <w:color w:val="8B7B57" w:themeColor="background2" w:themeShade="80"/>
        </w:rPr>
      </w:pPr>
      <w:r w:rsidRPr="00EE1A6C">
        <w:rPr>
          <w:color w:val="8B7B57" w:themeColor="background2" w:themeShade="80"/>
        </w:rPr>
        <w:t>Spending money- may result in stealing to acquire money</w:t>
      </w:r>
    </w:p>
    <w:p w:rsidR="00EE1A6C" w:rsidRDefault="00EE1A6C" w:rsidP="00EE1A6C">
      <w:pPr>
        <w:spacing w:after="0" w:line="315" w:lineRule="atLeast"/>
        <w:textAlignment w:val="baseline"/>
        <w:rPr>
          <w:b/>
          <w:color w:val="2B5B58" w:themeColor="accent1" w:themeShade="BF"/>
        </w:rPr>
      </w:pPr>
    </w:p>
    <w:p w:rsidR="00EE1A6C" w:rsidRDefault="00EE1A6C" w:rsidP="00EE1A6C">
      <w:pPr>
        <w:spacing w:after="0" w:line="315" w:lineRule="atLeast"/>
        <w:textAlignment w:val="baseline"/>
        <w:rPr>
          <w:b/>
          <w:color w:val="2B5B58" w:themeColor="accent1" w:themeShade="BF"/>
        </w:rPr>
      </w:pPr>
      <w:r>
        <w:rPr>
          <w:b/>
          <w:color w:val="2B5B58" w:themeColor="accent1" w:themeShade="BF"/>
        </w:rPr>
        <w:t xml:space="preserve">For more information on signs and symptoms of recent use, visit </w:t>
      </w:r>
      <w:hyperlink r:id="rId7" w:history="1">
        <w:r w:rsidRPr="0096089D">
          <w:rPr>
            <w:rStyle w:val="Hyperlink"/>
            <w:b/>
          </w:rPr>
          <w:t>www.mayoclinic.org/diseases-conditions/drug-addiction/basics/symptoms/con-20020970</w:t>
        </w:r>
      </w:hyperlink>
    </w:p>
    <w:p w:rsidR="00EE1A6C" w:rsidRPr="00EE1A6C" w:rsidRDefault="00EE1A6C" w:rsidP="00EE1A6C">
      <w:pPr>
        <w:spacing w:after="0" w:line="315" w:lineRule="atLeast"/>
        <w:textAlignment w:val="baseline"/>
        <w:rPr>
          <w:b/>
          <w:color w:val="2B5B58" w:themeColor="accent1" w:themeShade="BF"/>
        </w:rPr>
      </w:pPr>
    </w:p>
    <w:p w:rsidR="00635CE1" w:rsidRDefault="00635CE1" w:rsidP="00151850">
      <w:pPr>
        <w:shd w:val="clear" w:color="auto" w:fill="FFFFFF"/>
        <w:spacing w:after="0" w:line="240" w:lineRule="auto"/>
        <w:textAlignment w:val="baseline"/>
        <w:outlineLvl w:val="1"/>
        <w:rPr>
          <w:rFonts w:eastAsia="Times New Roman" w:cs="Arial"/>
          <w:b/>
          <w:bCs/>
          <w:color w:val="1D3D3B" w:themeColor="accent1" w:themeShade="80"/>
          <w:sz w:val="28"/>
        </w:rPr>
      </w:pPr>
    </w:p>
    <w:sectPr w:rsidR="00635CE1" w:rsidSect="0013417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436F6"/>
    <w:multiLevelType w:val="multilevel"/>
    <w:tmpl w:val="6C70A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752A29"/>
    <w:multiLevelType w:val="hybridMultilevel"/>
    <w:tmpl w:val="52A850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37E22FF"/>
    <w:multiLevelType w:val="multilevel"/>
    <w:tmpl w:val="724A1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E778DF"/>
    <w:multiLevelType w:val="multilevel"/>
    <w:tmpl w:val="9E386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1A06B0"/>
    <w:multiLevelType w:val="multilevel"/>
    <w:tmpl w:val="98800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7CF"/>
    <w:rsid w:val="000145F1"/>
    <w:rsid w:val="00020956"/>
    <w:rsid w:val="00043164"/>
    <w:rsid w:val="00054D54"/>
    <w:rsid w:val="000948C5"/>
    <w:rsid w:val="000A6F66"/>
    <w:rsid w:val="000B2714"/>
    <w:rsid w:val="001157CF"/>
    <w:rsid w:val="00134175"/>
    <w:rsid w:val="0015065C"/>
    <w:rsid w:val="00151850"/>
    <w:rsid w:val="0018013E"/>
    <w:rsid w:val="001B0AF8"/>
    <w:rsid w:val="002206F3"/>
    <w:rsid w:val="002233F3"/>
    <w:rsid w:val="00243A7B"/>
    <w:rsid w:val="002767C6"/>
    <w:rsid w:val="002854BE"/>
    <w:rsid w:val="00286C45"/>
    <w:rsid w:val="002A13F9"/>
    <w:rsid w:val="002A7746"/>
    <w:rsid w:val="002E7016"/>
    <w:rsid w:val="002F5341"/>
    <w:rsid w:val="003201D7"/>
    <w:rsid w:val="003420E9"/>
    <w:rsid w:val="00345BF1"/>
    <w:rsid w:val="00391A76"/>
    <w:rsid w:val="003C1C82"/>
    <w:rsid w:val="003D29F5"/>
    <w:rsid w:val="00400754"/>
    <w:rsid w:val="00406F9F"/>
    <w:rsid w:val="0046288D"/>
    <w:rsid w:val="00465ED5"/>
    <w:rsid w:val="004C2C75"/>
    <w:rsid w:val="004C35A8"/>
    <w:rsid w:val="00524669"/>
    <w:rsid w:val="00584033"/>
    <w:rsid w:val="005C09FA"/>
    <w:rsid w:val="00635CE1"/>
    <w:rsid w:val="006F7AF1"/>
    <w:rsid w:val="00702A21"/>
    <w:rsid w:val="00792894"/>
    <w:rsid w:val="007B6BAF"/>
    <w:rsid w:val="007E5EAB"/>
    <w:rsid w:val="0083716D"/>
    <w:rsid w:val="00847AB6"/>
    <w:rsid w:val="0091428D"/>
    <w:rsid w:val="009275ED"/>
    <w:rsid w:val="009438E4"/>
    <w:rsid w:val="009743E7"/>
    <w:rsid w:val="00980AA0"/>
    <w:rsid w:val="00986392"/>
    <w:rsid w:val="009F47DF"/>
    <w:rsid w:val="00A14019"/>
    <w:rsid w:val="00A97BE1"/>
    <w:rsid w:val="00B12A69"/>
    <w:rsid w:val="00B37136"/>
    <w:rsid w:val="00B57B52"/>
    <w:rsid w:val="00B620A3"/>
    <w:rsid w:val="00B82C87"/>
    <w:rsid w:val="00BE08C4"/>
    <w:rsid w:val="00BE477F"/>
    <w:rsid w:val="00C0309F"/>
    <w:rsid w:val="00C10DA2"/>
    <w:rsid w:val="00C538FA"/>
    <w:rsid w:val="00C56CDF"/>
    <w:rsid w:val="00CB47CD"/>
    <w:rsid w:val="00CE1755"/>
    <w:rsid w:val="00CE6301"/>
    <w:rsid w:val="00CF0A23"/>
    <w:rsid w:val="00CF44C1"/>
    <w:rsid w:val="00D27759"/>
    <w:rsid w:val="00D33482"/>
    <w:rsid w:val="00D35171"/>
    <w:rsid w:val="00D725E9"/>
    <w:rsid w:val="00D75EE6"/>
    <w:rsid w:val="00D955B9"/>
    <w:rsid w:val="00DB1F28"/>
    <w:rsid w:val="00DD7F63"/>
    <w:rsid w:val="00DF644C"/>
    <w:rsid w:val="00E07A2C"/>
    <w:rsid w:val="00E7648B"/>
    <w:rsid w:val="00E8230C"/>
    <w:rsid w:val="00E97D9C"/>
    <w:rsid w:val="00EC6909"/>
    <w:rsid w:val="00EE1A6C"/>
    <w:rsid w:val="00F507B8"/>
    <w:rsid w:val="00FA0B06"/>
    <w:rsid w:val="00FA7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22196"/>
  <w15:chartTrackingRefBased/>
  <w15:docId w15:val="{719C848E-BF23-4ED9-9476-02A68A424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F47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F47D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57CF"/>
    <w:rPr>
      <w:color w:val="CC9900" w:themeColor="hyperlink"/>
      <w:u w:val="single"/>
    </w:rPr>
  </w:style>
  <w:style w:type="paragraph" w:styleId="NormalWeb">
    <w:name w:val="Normal (Web)"/>
    <w:basedOn w:val="Normal"/>
    <w:uiPriority w:val="99"/>
    <w:semiHidden/>
    <w:unhideWhenUsed/>
    <w:rsid w:val="001157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9F47D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F47DF"/>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4628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88D"/>
    <w:rPr>
      <w:rFonts w:ascii="Segoe UI" w:hAnsi="Segoe UI" w:cs="Segoe UI"/>
      <w:sz w:val="18"/>
      <w:szCs w:val="18"/>
    </w:rPr>
  </w:style>
  <w:style w:type="paragraph" w:styleId="ListParagraph">
    <w:name w:val="List Paragraph"/>
    <w:basedOn w:val="Normal"/>
    <w:uiPriority w:val="34"/>
    <w:qFormat/>
    <w:rsid w:val="00C0309F"/>
    <w:pPr>
      <w:ind w:left="720"/>
      <w:contextualSpacing/>
    </w:pPr>
  </w:style>
  <w:style w:type="paragraph" w:customStyle="1" w:styleId="ms-rteelement-p">
    <w:name w:val="ms-rteelement-p"/>
    <w:basedOn w:val="Normal"/>
    <w:rsid w:val="003D29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743E7"/>
  </w:style>
  <w:style w:type="character" w:styleId="Strong">
    <w:name w:val="Strong"/>
    <w:basedOn w:val="DefaultParagraphFont"/>
    <w:uiPriority w:val="22"/>
    <w:qFormat/>
    <w:rsid w:val="00635CE1"/>
    <w:rPr>
      <w:b/>
      <w:bCs/>
    </w:rPr>
  </w:style>
  <w:style w:type="character" w:styleId="Emphasis">
    <w:name w:val="Emphasis"/>
    <w:basedOn w:val="DefaultParagraphFont"/>
    <w:uiPriority w:val="20"/>
    <w:qFormat/>
    <w:rsid w:val="00635C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739906">
      <w:bodyDiv w:val="1"/>
      <w:marLeft w:val="0"/>
      <w:marRight w:val="0"/>
      <w:marTop w:val="0"/>
      <w:marBottom w:val="0"/>
      <w:divBdr>
        <w:top w:val="none" w:sz="0" w:space="0" w:color="auto"/>
        <w:left w:val="none" w:sz="0" w:space="0" w:color="auto"/>
        <w:bottom w:val="none" w:sz="0" w:space="0" w:color="auto"/>
        <w:right w:val="none" w:sz="0" w:space="0" w:color="auto"/>
      </w:divBdr>
    </w:div>
    <w:div w:id="879438804">
      <w:bodyDiv w:val="1"/>
      <w:marLeft w:val="0"/>
      <w:marRight w:val="0"/>
      <w:marTop w:val="0"/>
      <w:marBottom w:val="0"/>
      <w:divBdr>
        <w:top w:val="none" w:sz="0" w:space="0" w:color="auto"/>
        <w:left w:val="none" w:sz="0" w:space="0" w:color="auto"/>
        <w:bottom w:val="none" w:sz="0" w:space="0" w:color="auto"/>
        <w:right w:val="none" w:sz="0" w:space="0" w:color="auto"/>
      </w:divBdr>
    </w:div>
    <w:div w:id="902718375">
      <w:bodyDiv w:val="1"/>
      <w:marLeft w:val="0"/>
      <w:marRight w:val="0"/>
      <w:marTop w:val="0"/>
      <w:marBottom w:val="0"/>
      <w:divBdr>
        <w:top w:val="none" w:sz="0" w:space="0" w:color="auto"/>
        <w:left w:val="none" w:sz="0" w:space="0" w:color="auto"/>
        <w:bottom w:val="none" w:sz="0" w:space="0" w:color="auto"/>
        <w:right w:val="none" w:sz="0" w:space="0" w:color="auto"/>
      </w:divBdr>
    </w:div>
    <w:div w:id="930697472">
      <w:bodyDiv w:val="1"/>
      <w:marLeft w:val="0"/>
      <w:marRight w:val="0"/>
      <w:marTop w:val="0"/>
      <w:marBottom w:val="0"/>
      <w:divBdr>
        <w:top w:val="none" w:sz="0" w:space="0" w:color="auto"/>
        <w:left w:val="none" w:sz="0" w:space="0" w:color="auto"/>
        <w:bottom w:val="none" w:sz="0" w:space="0" w:color="auto"/>
        <w:right w:val="none" w:sz="0" w:space="0" w:color="auto"/>
      </w:divBdr>
    </w:div>
    <w:div w:id="1005784223">
      <w:bodyDiv w:val="1"/>
      <w:marLeft w:val="0"/>
      <w:marRight w:val="0"/>
      <w:marTop w:val="0"/>
      <w:marBottom w:val="0"/>
      <w:divBdr>
        <w:top w:val="none" w:sz="0" w:space="0" w:color="auto"/>
        <w:left w:val="none" w:sz="0" w:space="0" w:color="auto"/>
        <w:bottom w:val="none" w:sz="0" w:space="0" w:color="auto"/>
        <w:right w:val="none" w:sz="0" w:space="0" w:color="auto"/>
      </w:divBdr>
    </w:div>
    <w:div w:id="1540967269">
      <w:bodyDiv w:val="1"/>
      <w:marLeft w:val="0"/>
      <w:marRight w:val="0"/>
      <w:marTop w:val="0"/>
      <w:marBottom w:val="0"/>
      <w:divBdr>
        <w:top w:val="none" w:sz="0" w:space="0" w:color="auto"/>
        <w:left w:val="none" w:sz="0" w:space="0" w:color="auto"/>
        <w:bottom w:val="none" w:sz="0" w:space="0" w:color="auto"/>
        <w:right w:val="none" w:sz="0" w:space="0" w:color="auto"/>
      </w:divBdr>
    </w:div>
    <w:div w:id="1877962801">
      <w:bodyDiv w:val="1"/>
      <w:marLeft w:val="0"/>
      <w:marRight w:val="0"/>
      <w:marTop w:val="0"/>
      <w:marBottom w:val="0"/>
      <w:divBdr>
        <w:top w:val="none" w:sz="0" w:space="0" w:color="auto"/>
        <w:left w:val="none" w:sz="0" w:space="0" w:color="auto"/>
        <w:bottom w:val="none" w:sz="0" w:space="0" w:color="auto"/>
        <w:right w:val="none" w:sz="0" w:space="0" w:color="auto"/>
      </w:divBdr>
      <w:divsChild>
        <w:div w:id="2107337113">
          <w:marLeft w:val="0"/>
          <w:marRight w:val="0"/>
          <w:marTop w:val="0"/>
          <w:marBottom w:val="0"/>
          <w:divBdr>
            <w:top w:val="none" w:sz="0" w:space="0" w:color="auto"/>
            <w:left w:val="none" w:sz="0" w:space="0" w:color="auto"/>
            <w:bottom w:val="none" w:sz="0" w:space="0" w:color="auto"/>
            <w:right w:val="none" w:sz="0" w:space="0" w:color="auto"/>
          </w:divBdr>
        </w:div>
        <w:div w:id="1652936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ayoclinic.org/diseases-conditions/drug-addiction/basics/symptoms/con-2002097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indtreatment.samhsa.go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Custom 4">
      <a:dk1>
        <a:sysClr val="windowText" lastClr="000000"/>
      </a:dk1>
      <a:lt1>
        <a:sysClr val="window" lastClr="FFFFFF"/>
      </a:lt1>
      <a:dk2>
        <a:srgbClr val="3A7A77"/>
      </a:dk2>
      <a:lt2>
        <a:srgbClr val="E9E5DC"/>
      </a:lt2>
      <a:accent1>
        <a:srgbClr val="3A7A77"/>
      </a:accent1>
      <a:accent2>
        <a:srgbClr val="6F493C"/>
      </a:accent2>
      <a:accent3>
        <a:srgbClr val="6D6262"/>
      </a:accent3>
      <a:accent4>
        <a:srgbClr val="6F493C"/>
      </a:accent4>
      <a:accent5>
        <a:srgbClr val="918485"/>
      </a:accent5>
      <a:accent6>
        <a:srgbClr val="855D5D"/>
      </a:accent6>
      <a:hlink>
        <a:srgbClr val="CC9900"/>
      </a:hlink>
      <a:folHlink>
        <a:srgbClr val="96A9A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658B1-0FE8-4C27-880D-105C9CE50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5</Pages>
  <Words>1967</Words>
  <Characters>11218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Amanda</dc:creator>
  <cp:keywords/>
  <dc:description/>
  <cp:lastModifiedBy>Brown, Amanda</cp:lastModifiedBy>
  <cp:revision>18</cp:revision>
  <cp:lastPrinted>2017-08-01T15:11:00Z</cp:lastPrinted>
  <dcterms:created xsi:type="dcterms:W3CDTF">2017-07-31T14:56:00Z</dcterms:created>
  <dcterms:modified xsi:type="dcterms:W3CDTF">2017-08-01T15:13:00Z</dcterms:modified>
</cp:coreProperties>
</file>